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3F" w:rsidRPr="003C4022" w:rsidRDefault="00240052" w:rsidP="006F1018">
      <w:pPr>
        <w:pStyle w:val="a3"/>
        <w:ind w:left="0" w:firstLine="0"/>
        <w:jc w:val="center"/>
        <w:rPr>
          <w:sz w:val="27"/>
          <w:szCs w:val="27"/>
        </w:rPr>
      </w:pPr>
      <w:r w:rsidRPr="00240052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3.5pt;height:1in;visibility:visible">
            <v:imagedata r:id="rId7" o:title=""/>
          </v:shape>
        </w:pict>
      </w:r>
    </w:p>
    <w:p w:rsidR="00640A3F" w:rsidRPr="003C4022" w:rsidRDefault="00640A3F" w:rsidP="006F1018">
      <w:pPr>
        <w:pStyle w:val="a3"/>
        <w:ind w:left="0" w:firstLine="0"/>
        <w:jc w:val="center"/>
        <w:rPr>
          <w:b/>
          <w:sz w:val="27"/>
          <w:szCs w:val="27"/>
        </w:rPr>
      </w:pPr>
      <w:r w:rsidRPr="003C4022">
        <w:rPr>
          <w:b/>
          <w:sz w:val="27"/>
          <w:szCs w:val="27"/>
        </w:rPr>
        <w:t xml:space="preserve">Т Р Е Х С Т О Р О Н </w:t>
      </w:r>
      <w:proofErr w:type="spellStart"/>
      <w:proofErr w:type="gramStart"/>
      <w:r w:rsidRPr="003C4022">
        <w:rPr>
          <w:b/>
          <w:sz w:val="27"/>
          <w:szCs w:val="27"/>
        </w:rPr>
        <w:t>Н</w:t>
      </w:r>
      <w:proofErr w:type="spellEnd"/>
      <w:proofErr w:type="gramEnd"/>
      <w:r w:rsidRPr="003C4022">
        <w:rPr>
          <w:b/>
          <w:sz w:val="27"/>
          <w:szCs w:val="27"/>
        </w:rPr>
        <w:t xml:space="preserve"> Я </w:t>
      </w:r>
      <w:proofErr w:type="spellStart"/>
      <w:r w:rsidRPr="003C4022">
        <w:rPr>
          <w:b/>
          <w:sz w:val="27"/>
          <w:szCs w:val="27"/>
        </w:rPr>
        <w:t>Я</w:t>
      </w:r>
      <w:proofErr w:type="spellEnd"/>
      <w:r w:rsidRPr="003C4022">
        <w:rPr>
          <w:b/>
          <w:sz w:val="27"/>
          <w:szCs w:val="27"/>
        </w:rPr>
        <w:t xml:space="preserve">     К О М И С </w:t>
      </w:r>
      <w:proofErr w:type="spellStart"/>
      <w:r w:rsidRPr="003C4022">
        <w:rPr>
          <w:b/>
          <w:sz w:val="27"/>
          <w:szCs w:val="27"/>
        </w:rPr>
        <w:t>С</w:t>
      </w:r>
      <w:proofErr w:type="spellEnd"/>
      <w:r w:rsidRPr="003C4022">
        <w:rPr>
          <w:b/>
          <w:sz w:val="27"/>
          <w:szCs w:val="27"/>
        </w:rPr>
        <w:t xml:space="preserve"> И Я</w:t>
      </w:r>
    </w:p>
    <w:p w:rsidR="00640A3F" w:rsidRPr="003C4022" w:rsidRDefault="00640A3F" w:rsidP="006F1018">
      <w:pPr>
        <w:pStyle w:val="a3"/>
        <w:ind w:left="0" w:firstLine="0"/>
        <w:jc w:val="center"/>
        <w:rPr>
          <w:sz w:val="27"/>
          <w:szCs w:val="27"/>
        </w:rPr>
      </w:pPr>
      <w:r w:rsidRPr="003C4022">
        <w:rPr>
          <w:b/>
          <w:sz w:val="27"/>
          <w:szCs w:val="27"/>
        </w:rPr>
        <w:t>по  регулированию  социально - трудовых  отношений  в  Орловской области</w:t>
      </w:r>
    </w:p>
    <w:p w:rsidR="00640A3F" w:rsidRPr="003C4022" w:rsidRDefault="00240052" w:rsidP="006F1018">
      <w:pPr>
        <w:jc w:val="center"/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26" style="position:absolute;left:0;text-align:left;z-index:1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640A3F" w:rsidRPr="003C4022" w:rsidRDefault="00640A3F" w:rsidP="006F1018">
      <w:pPr>
        <w:jc w:val="center"/>
        <w:rPr>
          <w:sz w:val="27"/>
          <w:szCs w:val="27"/>
        </w:rPr>
      </w:pPr>
      <w:r w:rsidRPr="003C4022">
        <w:rPr>
          <w:sz w:val="27"/>
          <w:szCs w:val="27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 w:rsidRPr="003C4022">
          <w:rPr>
            <w:sz w:val="27"/>
            <w:szCs w:val="27"/>
          </w:rPr>
          <w:t>302030, г</w:t>
        </w:r>
      </w:smartTag>
      <w:r w:rsidRPr="003C4022">
        <w:rPr>
          <w:sz w:val="27"/>
          <w:szCs w:val="27"/>
        </w:rPr>
        <w:t>. Орел, ул. Пушкина, 22</w:t>
      </w:r>
    </w:p>
    <w:p w:rsidR="00640A3F" w:rsidRPr="003C4022" w:rsidRDefault="00640A3F" w:rsidP="00F93187">
      <w:pPr>
        <w:pBdr>
          <w:bottom w:val="single" w:sz="12" w:space="1" w:color="auto"/>
        </w:pBdr>
        <w:jc w:val="center"/>
        <w:rPr>
          <w:sz w:val="27"/>
          <w:szCs w:val="27"/>
        </w:rPr>
      </w:pPr>
      <w:r w:rsidRPr="003C4022">
        <w:rPr>
          <w:sz w:val="27"/>
          <w:szCs w:val="27"/>
        </w:rPr>
        <w:t>Телефоны: (4862) 55-38-30, 47-15-96, 55-11-07</w:t>
      </w:r>
    </w:p>
    <w:p w:rsidR="003C4022" w:rsidRDefault="003C4022" w:rsidP="007D4AC2">
      <w:pPr>
        <w:jc w:val="center"/>
        <w:rPr>
          <w:sz w:val="27"/>
          <w:szCs w:val="27"/>
        </w:rPr>
      </w:pPr>
    </w:p>
    <w:p w:rsidR="00640A3F" w:rsidRPr="003C4022" w:rsidRDefault="00640A3F" w:rsidP="007D4AC2">
      <w:pPr>
        <w:jc w:val="center"/>
        <w:rPr>
          <w:sz w:val="27"/>
          <w:szCs w:val="27"/>
        </w:rPr>
      </w:pPr>
      <w:r w:rsidRPr="003C4022">
        <w:rPr>
          <w:sz w:val="27"/>
          <w:szCs w:val="27"/>
        </w:rPr>
        <w:t xml:space="preserve">РЕШЕНИЕ </w:t>
      </w:r>
    </w:p>
    <w:p w:rsidR="00640A3F" w:rsidRPr="003C4022" w:rsidRDefault="00640A3F" w:rsidP="007D4AC2">
      <w:pPr>
        <w:rPr>
          <w:sz w:val="27"/>
          <w:szCs w:val="27"/>
        </w:rPr>
      </w:pPr>
      <w:r w:rsidRPr="003C4022">
        <w:rPr>
          <w:sz w:val="27"/>
          <w:szCs w:val="27"/>
        </w:rPr>
        <w:t xml:space="preserve">23 июня  2016 г.                                                                                                          № </w:t>
      </w:r>
      <w:r w:rsidR="004400B5">
        <w:rPr>
          <w:sz w:val="27"/>
          <w:szCs w:val="27"/>
        </w:rPr>
        <w:t>8</w:t>
      </w:r>
    </w:p>
    <w:p w:rsidR="00640A3F" w:rsidRPr="003C4022" w:rsidRDefault="00640A3F" w:rsidP="005A6896">
      <w:pPr>
        <w:jc w:val="both"/>
        <w:rPr>
          <w:sz w:val="27"/>
          <w:szCs w:val="27"/>
        </w:rPr>
      </w:pPr>
      <w:r w:rsidRPr="003C4022">
        <w:rPr>
          <w:sz w:val="27"/>
          <w:szCs w:val="27"/>
        </w:rPr>
        <w:t xml:space="preserve">     г. Орёл</w:t>
      </w:r>
    </w:p>
    <w:p w:rsidR="003C4022" w:rsidRDefault="003C4022" w:rsidP="006F1018">
      <w:pPr>
        <w:jc w:val="center"/>
        <w:rPr>
          <w:sz w:val="27"/>
          <w:szCs w:val="27"/>
        </w:rPr>
      </w:pPr>
    </w:p>
    <w:p w:rsidR="00640A3F" w:rsidRPr="00F93187" w:rsidRDefault="00640A3F" w:rsidP="006F1018">
      <w:pPr>
        <w:jc w:val="center"/>
        <w:rPr>
          <w:sz w:val="27"/>
          <w:szCs w:val="27"/>
        </w:rPr>
      </w:pPr>
      <w:r w:rsidRPr="00F93187">
        <w:rPr>
          <w:sz w:val="27"/>
          <w:szCs w:val="27"/>
        </w:rPr>
        <w:t xml:space="preserve">О развитии социального партнерства в Дмитровском </w:t>
      </w:r>
    </w:p>
    <w:p w:rsidR="00640A3F" w:rsidRPr="00F93187" w:rsidRDefault="00640A3F" w:rsidP="006F1018">
      <w:pPr>
        <w:jc w:val="center"/>
        <w:rPr>
          <w:sz w:val="27"/>
          <w:szCs w:val="27"/>
        </w:rPr>
      </w:pPr>
      <w:r w:rsidRPr="00F93187">
        <w:rPr>
          <w:sz w:val="27"/>
          <w:szCs w:val="27"/>
        </w:rPr>
        <w:t xml:space="preserve">и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</w:t>
      </w:r>
      <w:proofErr w:type="gramStart"/>
      <w:r w:rsidRPr="00F93187">
        <w:rPr>
          <w:sz w:val="27"/>
          <w:szCs w:val="27"/>
        </w:rPr>
        <w:t>районах</w:t>
      </w:r>
      <w:proofErr w:type="gramEnd"/>
    </w:p>
    <w:p w:rsidR="00640A3F" w:rsidRPr="00F93187" w:rsidRDefault="00640A3F" w:rsidP="006F1018">
      <w:pPr>
        <w:jc w:val="center"/>
        <w:rPr>
          <w:sz w:val="27"/>
          <w:szCs w:val="27"/>
        </w:rPr>
      </w:pPr>
    </w:p>
    <w:p w:rsidR="00640A3F" w:rsidRPr="00F93187" w:rsidRDefault="00640A3F" w:rsidP="00482971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Правовой основой системы социального партнерства </w:t>
      </w:r>
      <w:proofErr w:type="gramStart"/>
      <w:r w:rsidRPr="00F93187">
        <w:rPr>
          <w:sz w:val="27"/>
          <w:szCs w:val="27"/>
        </w:rPr>
        <w:t>в</w:t>
      </w:r>
      <w:proofErr w:type="gramEnd"/>
      <w:r w:rsidRPr="00F93187">
        <w:rPr>
          <w:sz w:val="27"/>
          <w:szCs w:val="27"/>
        </w:rPr>
        <w:t xml:space="preserve"> </w:t>
      </w:r>
      <w:proofErr w:type="gramStart"/>
      <w:r w:rsidRPr="00F93187">
        <w:rPr>
          <w:sz w:val="27"/>
          <w:szCs w:val="27"/>
        </w:rPr>
        <w:t>Дмитровском</w:t>
      </w:r>
      <w:proofErr w:type="gramEnd"/>
      <w:r w:rsidRPr="00F93187">
        <w:rPr>
          <w:sz w:val="27"/>
          <w:szCs w:val="27"/>
        </w:rPr>
        <w:t xml:space="preserve"> </w:t>
      </w:r>
      <w:r w:rsidRPr="00F93187">
        <w:rPr>
          <w:sz w:val="27"/>
          <w:szCs w:val="27"/>
        </w:rPr>
        <w:br/>
        <w:t xml:space="preserve">и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районах являются: Трудовой кодекс Российской Федерации, </w:t>
      </w:r>
      <w:r w:rsidR="005E7854" w:rsidRPr="00F93187">
        <w:rPr>
          <w:sz w:val="27"/>
          <w:szCs w:val="27"/>
        </w:rPr>
        <w:t xml:space="preserve">законодательство </w:t>
      </w:r>
      <w:r w:rsidRPr="00F93187">
        <w:rPr>
          <w:sz w:val="27"/>
          <w:szCs w:val="27"/>
        </w:rPr>
        <w:t>Орловской области</w:t>
      </w:r>
      <w:r w:rsidR="005E7854" w:rsidRPr="00F93187">
        <w:rPr>
          <w:sz w:val="27"/>
          <w:szCs w:val="27"/>
        </w:rPr>
        <w:t xml:space="preserve"> в сфере труда</w:t>
      </w:r>
      <w:r w:rsidRPr="00F93187">
        <w:rPr>
          <w:sz w:val="27"/>
          <w:szCs w:val="27"/>
        </w:rPr>
        <w:t>.</w:t>
      </w:r>
    </w:p>
    <w:p w:rsidR="00640A3F" w:rsidRPr="00F93187" w:rsidRDefault="00640A3F" w:rsidP="0060158A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F93187">
        <w:rPr>
          <w:sz w:val="27"/>
          <w:szCs w:val="27"/>
        </w:rPr>
        <w:t>В</w:t>
      </w:r>
      <w:proofErr w:type="gramEnd"/>
      <w:r w:rsidRPr="00F93187">
        <w:rPr>
          <w:sz w:val="27"/>
          <w:szCs w:val="27"/>
        </w:rPr>
        <w:t xml:space="preserve"> </w:t>
      </w:r>
      <w:proofErr w:type="gramStart"/>
      <w:r w:rsidRPr="00F93187">
        <w:rPr>
          <w:sz w:val="27"/>
          <w:szCs w:val="27"/>
        </w:rPr>
        <w:t>Дмитровском</w:t>
      </w:r>
      <w:proofErr w:type="gramEnd"/>
      <w:r w:rsidRPr="00F93187">
        <w:rPr>
          <w:sz w:val="27"/>
          <w:szCs w:val="27"/>
        </w:rPr>
        <w:t xml:space="preserve"> и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районах на постоянной основе работают районные трехсторонние комиссии по регулированию социально-трудовых отношений. В соответствии с законодательством Орловской области постановлениями  районных советов народных депутатов в Дмитровском </w:t>
      </w:r>
      <w:r w:rsidR="00F93187">
        <w:rPr>
          <w:sz w:val="27"/>
          <w:szCs w:val="27"/>
        </w:rPr>
        <w:br/>
      </w:r>
      <w:r w:rsidRPr="00F93187">
        <w:rPr>
          <w:sz w:val="27"/>
          <w:szCs w:val="27"/>
        </w:rPr>
        <w:t xml:space="preserve">и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районах утверждены положения о районных </w:t>
      </w:r>
      <w:proofErr w:type="gramStart"/>
      <w:r w:rsidRPr="00F93187">
        <w:rPr>
          <w:sz w:val="27"/>
          <w:szCs w:val="27"/>
        </w:rPr>
        <w:t>трехсторонний</w:t>
      </w:r>
      <w:proofErr w:type="gramEnd"/>
      <w:r w:rsidRPr="00F93187">
        <w:rPr>
          <w:sz w:val="27"/>
          <w:szCs w:val="27"/>
        </w:rPr>
        <w:t xml:space="preserve"> комиссиях по регулированию социально-трудовых отношений.</w:t>
      </w:r>
    </w:p>
    <w:p w:rsidR="00640A3F" w:rsidRPr="00F93187" w:rsidRDefault="00640A3F" w:rsidP="00B510CF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Дмитровском районе по состоянию на 1 июня 2016 года коллективные   договоры   заключены   в   26   организациях. Основная масса коллективных договоров в непроизводственной сфере заключено в учреждениях образования </w:t>
      </w:r>
      <w:r w:rsidR="0061495B">
        <w:rPr>
          <w:sz w:val="27"/>
          <w:szCs w:val="27"/>
        </w:rPr>
        <w:br/>
      </w:r>
      <w:r w:rsidRPr="00F93187">
        <w:rPr>
          <w:sz w:val="27"/>
          <w:szCs w:val="27"/>
        </w:rPr>
        <w:t xml:space="preserve">(17 коллективных договоров). Численность работников, охваченных коллективно-договорными отношениями, составляет   566   человек,   или   51 %  от  общей  </w:t>
      </w:r>
      <w:proofErr w:type="gramStart"/>
      <w:r w:rsidRPr="00F93187">
        <w:rPr>
          <w:sz w:val="27"/>
          <w:szCs w:val="27"/>
        </w:rPr>
        <w:t>численности</w:t>
      </w:r>
      <w:proofErr w:type="gramEnd"/>
      <w:r w:rsidRPr="00F93187">
        <w:rPr>
          <w:sz w:val="27"/>
          <w:szCs w:val="27"/>
        </w:rPr>
        <w:t xml:space="preserve">   работающих   в крупных и средних предприятиях. </w:t>
      </w:r>
    </w:p>
    <w:p w:rsidR="00640A3F" w:rsidRPr="00F93187" w:rsidRDefault="00640A3F" w:rsidP="003418FA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</w:t>
      </w:r>
      <w:proofErr w:type="gramStart"/>
      <w:r w:rsidRPr="00F93187">
        <w:rPr>
          <w:sz w:val="27"/>
          <w:szCs w:val="27"/>
        </w:rPr>
        <w:t>рамках</w:t>
      </w:r>
      <w:proofErr w:type="gramEnd"/>
      <w:r w:rsidRPr="00F93187">
        <w:rPr>
          <w:sz w:val="27"/>
          <w:szCs w:val="27"/>
        </w:rPr>
        <w:t xml:space="preserve"> переданных на муниципальный уровень полномочий </w:t>
      </w:r>
      <w:r w:rsidRPr="00F93187">
        <w:rPr>
          <w:sz w:val="27"/>
          <w:szCs w:val="27"/>
        </w:rPr>
        <w:br/>
        <w:t xml:space="preserve">по регистрации коллективных договоров и в соответствии со статьей 50 Трудового кодекса Российской Федерации в Дмитровском районе проводится уведомительная регистрация заключенных в организациях коллективных договоров. Уведомительную регистрацию прошли все заключенные коллективные договоры. </w:t>
      </w:r>
    </w:p>
    <w:p w:rsidR="00640A3F" w:rsidRPr="00F93187" w:rsidRDefault="00640A3F" w:rsidP="003418FA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Вместе с тем на предп</w:t>
      </w:r>
      <w:r w:rsidR="00427716" w:rsidRPr="00F93187">
        <w:rPr>
          <w:sz w:val="27"/>
          <w:szCs w:val="27"/>
        </w:rPr>
        <w:t xml:space="preserve">риятиях </w:t>
      </w:r>
      <w:r w:rsidRPr="00F93187">
        <w:rPr>
          <w:sz w:val="27"/>
          <w:szCs w:val="27"/>
        </w:rPr>
        <w:t>транспорта, здравоохранения Дмитровского района коллективные договоры не заключены. Не заключено в Дмитровском районе территориальное соглашение.</w:t>
      </w:r>
    </w:p>
    <w:p w:rsidR="00640A3F" w:rsidRPr="00F93187" w:rsidRDefault="00640A3F" w:rsidP="009379B4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2016 году трехсторонней комиссией по регулированию социально-трудовых отношений Дмитровского района проведено 1 заседание, на котором рассмотрено </w:t>
      </w:r>
      <w:r w:rsidR="0061495B">
        <w:rPr>
          <w:sz w:val="27"/>
          <w:szCs w:val="27"/>
        </w:rPr>
        <w:br/>
      </w:r>
      <w:r w:rsidRPr="00F93187">
        <w:rPr>
          <w:color w:val="000000"/>
          <w:sz w:val="27"/>
          <w:szCs w:val="27"/>
        </w:rPr>
        <w:t>2 вопроса</w:t>
      </w:r>
      <w:r w:rsidRPr="00F93187">
        <w:rPr>
          <w:sz w:val="27"/>
          <w:szCs w:val="27"/>
        </w:rPr>
        <w:t xml:space="preserve">.  </w:t>
      </w:r>
    </w:p>
    <w:p w:rsidR="00640A3F" w:rsidRPr="00F93187" w:rsidRDefault="00640A3F" w:rsidP="00623FAA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районе создана и работает межведомственная комиссия по легализации заработной платы и объектов налогообложения. </w:t>
      </w:r>
    </w:p>
    <w:p w:rsidR="00640A3F" w:rsidRPr="00F93187" w:rsidRDefault="00640A3F" w:rsidP="003418FA">
      <w:pPr>
        <w:pStyle w:val="a3"/>
        <w:ind w:left="0" w:firstLine="709"/>
        <w:jc w:val="both"/>
        <w:rPr>
          <w:color w:val="000000"/>
          <w:sz w:val="27"/>
          <w:szCs w:val="27"/>
        </w:rPr>
      </w:pPr>
      <w:r w:rsidRPr="00F93187">
        <w:rPr>
          <w:color w:val="000000"/>
          <w:sz w:val="27"/>
          <w:szCs w:val="27"/>
        </w:rPr>
        <w:lastRenderedPageBreak/>
        <w:t xml:space="preserve">За январь-март 2016 года среднемесячная заработная плата в районе сложилась в размере 17224,8 рублей, что на 4 % больше, чем за соответствующий период предшествующего года. </w:t>
      </w:r>
    </w:p>
    <w:p w:rsidR="005E7854" w:rsidRPr="00F93187" w:rsidRDefault="00640A3F" w:rsidP="003418FA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Вопрос обеспечения своевременной выплаты заработной платы находится на постоянном контроле главы администрации района, районной трехсторонней комиссии  по  регулированию социально-трудовых отношений. </w:t>
      </w:r>
    </w:p>
    <w:p w:rsidR="00640A3F" w:rsidRPr="00F93187" w:rsidRDefault="005E7854" w:rsidP="003418FA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В организациях района задолженность по заработной плате отсутствует.</w:t>
      </w:r>
    </w:p>
    <w:p w:rsidR="00640A3F" w:rsidRPr="00F93187" w:rsidRDefault="00640A3F" w:rsidP="003418FA">
      <w:pPr>
        <w:pStyle w:val="a3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В районной газете «Авангард» публикуются ст</w:t>
      </w:r>
      <w:r w:rsidR="00984833" w:rsidRPr="00F93187">
        <w:rPr>
          <w:sz w:val="27"/>
          <w:szCs w:val="27"/>
        </w:rPr>
        <w:t xml:space="preserve">атьи  по проблемам </w:t>
      </w:r>
      <w:r w:rsidRPr="00F93187">
        <w:rPr>
          <w:sz w:val="27"/>
          <w:szCs w:val="27"/>
        </w:rPr>
        <w:t>социально-трудовой сфер</w:t>
      </w:r>
      <w:r w:rsidR="00984833" w:rsidRPr="00F93187">
        <w:rPr>
          <w:sz w:val="27"/>
          <w:szCs w:val="27"/>
        </w:rPr>
        <w:t>ы</w:t>
      </w:r>
      <w:r w:rsidRPr="00F93187">
        <w:rPr>
          <w:sz w:val="27"/>
          <w:szCs w:val="27"/>
        </w:rPr>
        <w:t>.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районе по состоянию на 1июня 2016 года коллективные договоры заключены в 37 организациях. Численность работников, охваченных  коллективно-договорными отношениями,  составляет 1847 человек. 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По отраслям экономики коллективные договоры заключены во всех учреждениях народного образования, зд</w:t>
      </w:r>
      <w:r w:rsidR="003C4022">
        <w:rPr>
          <w:sz w:val="27"/>
          <w:szCs w:val="27"/>
        </w:rPr>
        <w:t xml:space="preserve">равоохранения, культуры, в трёх </w:t>
      </w:r>
      <w:r w:rsidRPr="00F93187">
        <w:rPr>
          <w:sz w:val="27"/>
          <w:szCs w:val="27"/>
        </w:rPr>
        <w:t xml:space="preserve">организациях сельского хозяйства. 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то же время коллективные договора не заключены в сфере торговли. Сложной остается задача внедрения коллективно-договорной формы взаимоотношений между работниками и работодателями в субъектах малого предпринимательства. 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районе проводится уведомительная регистрация коллективных договоров. Уведомительную регистрацию прошли все 37 з</w:t>
      </w:r>
      <w:r w:rsidR="00F93187">
        <w:rPr>
          <w:sz w:val="27"/>
          <w:szCs w:val="27"/>
        </w:rPr>
        <w:t>аключенных</w:t>
      </w:r>
      <w:r w:rsidR="003C4022">
        <w:rPr>
          <w:sz w:val="27"/>
          <w:szCs w:val="27"/>
        </w:rPr>
        <w:t xml:space="preserve"> </w:t>
      </w:r>
      <w:r w:rsidRPr="00F93187">
        <w:rPr>
          <w:sz w:val="27"/>
          <w:szCs w:val="27"/>
        </w:rPr>
        <w:t>коллективных договоров. Экспертиза коллективных договоров является действенным инструментом предупреждения нарушений трудовых прав граждан.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Администрацией района постоянно проводится разъяснительная работа                    с работодателями  о необходимости заключения коллективных договоров.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Развитию и укреплению социального партнерства на уровне руководителей образовательных организаций района способствует конкурс «Лучший социальный партнер первичной профсоюзной организации», который проводится ежегодно </w:t>
      </w:r>
      <w:r w:rsidR="00F93187">
        <w:rPr>
          <w:sz w:val="27"/>
          <w:szCs w:val="27"/>
        </w:rPr>
        <w:br/>
      </w:r>
      <w:r w:rsidRPr="00F93187">
        <w:rPr>
          <w:sz w:val="27"/>
          <w:szCs w:val="27"/>
        </w:rPr>
        <w:t>с 2009 года.</w:t>
      </w:r>
    </w:p>
    <w:p w:rsidR="00640A3F" w:rsidRPr="00F93187" w:rsidRDefault="00DD0E75" w:rsidP="00091DA9">
      <w:pPr>
        <w:ind w:firstLine="709"/>
        <w:jc w:val="both"/>
        <w:rPr>
          <w:iCs/>
          <w:color w:val="000000"/>
          <w:sz w:val="27"/>
          <w:szCs w:val="27"/>
        </w:rPr>
      </w:pPr>
      <w:r>
        <w:rPr>
          <w:sz w:val="27"/>
          <w:szCs w:val="27"/>
        </w:rPr>
        <w:t xml:space="preserve">Коллективный договор </w:t>
      </w:r>
      <w:r w:rsidR="00640A3F" w:rsidRPr="00F93187">
        <w:rPr>
          <w:sz w:val="27"/>
          <w:szCs w:val="27"/>
        </w:rPr>
        <w:t xml:space="preserve">БОУ </w:t>
      </w:r>
      <w:proofErr w:type="spellStart"/>
      <w:r w:rsidR="00640A3F" w:rsidRPr="00F93187">
        <w:rPr>
          <w:sz w:val="27"/>
          <w:szCs w:val="27"/>
        </w:rPr>
        <w:t>Должанского</w:t>
      </w:r>
      <w:proofErr w:type="spellEnd"/>
      <w:r w:rsidR="00640A3F" w:rsidRPr="00F93187">
        <w:rPr>
          <w:sz w:val="27"/>
          <w:szCs w:val="27"/>
        </w:rPr>
        <w:t xml:space="preserve"> района «Должанская средняя об</w:t>
      </w:r>
      <w:r>
        <w:rPr>
          <w:sz w:val="27"/>
          <w:szCs w:val="27"/>
        </w:rPr>
        <w:t>щеобразовательная школа» принял</w:t>
      </w:r>
      <w:r w:rsidR="00640A3F" w:rsidRPr="00F93187">
        <w:rPr>
          <w:sz w:val="27"/>
          <w:szCs w:val="27"/>
        </w:rPr>
        <w:t xml:space="preserve"> участие в областном конкурсе «Лучший коллективный договор года» </w:t>
      </w:r>
      <w:r>
        <w:rPr>
          <w:sz w:val="27"/>
          <w:szCs w:val="27"/>
        </w:rPr>
        <w:t>за 2015 год и стал</w:t>
      </w:r>
      <w:r w:rsidR="00640A3F" w:rsidRPr="00F93187">
        <w:rPr>
          <w:sz w:val="27"/>
          <w:szCs w:val="27"/>
        </w:rPr>
        <w:t xml:space="preserve"> победителем в номинации «Бюджетные учреждения» с численностью работников от 31 до 100 человек. </w:t>
      </w:r>
    </w:p>
    <w:p w:rsidR="00640A3F" w:rsidRPr="00F93187" w:rsidRDefault="00640A3F" w:rsidP="00091DA9">
      <w:pPr>
        <w:ind w:firstLine="708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районе действует территориальное соглашение между администрацией </w:t>
      </w:r>
      <w:proofErr w:type="spellStart"/>
      <w:r w:rsidRPr="00F93187">
        <w:rPr>
          <w:spacing w:val="-8"/>
          <w:sz w:val="27"/>
          <w:szCs w:val="27"/>
        </w:rPr>
        <w:t>Должанского</w:t>
      </w:r>
      <w:proofErr w:type="spellEnd"/>
      <w:r w:rsidRPr="00F93187">
        <w:rPr>
          <w:spacing w:val="-8"/>
          <w:sz w:val="27"/>
          <w:szCs w:val="27"/>
        </w:rPr>
        <w:t xml:space="preserve"> района, районным Координационным Советом </w:t>
      </w:r>
      <w:r w:rsidRPr="00F93187">
        <w:rPr>
          <w:sz w:val="27"/>
          <w:szCs w:val="27"/>
        </w:rPr>
        <w:t xml:space="preserve">профсоюзных организаций и работодателями </w:t>
      </w:r>
      <w:proofErr w:type="spellStart"/>
      <w:r w:rsidRPr="00F93187">
        <w:rPr>
          <w:sz w:val="27"/>
          <w:szCs w:val="27"/>
        </w:rPr>
        <w:t>Должанского</w:t>
      </w:r>
      <w:proofErr w:type="spellEnd"/>
      <w:r w:rsidRPr="00F93187">
        <w:rPr>
          <w:sz w:val="27"/>
          <w:szCs w:val="27"/>
        </w:rPr>
        <w:t xml:space="preserve"> района</w:t>
      </w:r>
      <w:r w:rsidR="00EC0EF6">
        <w:rPr>
          <w:sz w:val="27"/>
          <w:szCs w:val="27"/>
        </w:rPr>
        <w:t xml:space="preserve"> на 2015–2017 годы</w:t>
      </w:r>
      <w:r w:rsidRPr="00F93187">
        <w:rPr>
          <w:sz w:val="27"/>
          <w:szCs w:val="27"/>
        </w:rPr>
        <w:t xml:space="preserve">. Заключены отраслевые соглашения в образовании и культуре. Данные соглашения охватывают наиболее важные вопросы трудовой сферы, направлены на социальную защиту работников. 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В 2016 году </w:t>
      </w:r>
      <w:r w:rsidR="009662EE" w:rsidRPr="00F93187">
        <w:rPr>
          <w:sz w:val="27"/>
          <w:szCs w:val="27"/>
        </w:rPr>
        <w:t>пров</w:t>
      </w:r>
      <w:r w:rsidR="009662EE">
        <w:rPr>
          <w:sz w:val="27"/>
          <w:szCs w:val="27"/>
        </w:rPr>
        <w:t>едено 2 заседания</w:t>
      </w:r>
      <w:r w:rsidR="009662EE" w:rsidRPr="00F93187">
        <w:rPr>
          <w:sz w:val="27"/>
          <w:szCs w:val="27"/>
        </w:rPr>
        <w:t xml:space="preserve"> </w:t>
      </w:r>
      <w:r w:rsidR="009662EE">
        <w:rPr>
          <w:sz w:val="27"/>
          <w:szCs w:val="27"/>
        </w:rPr>
        <w:t xml:space="preserve">трехсторонней комиссией </w:t>
      </w:r>
      <w:r w:rsidR="009662EE">
        <w:rPr>
          <w:sz w:val="27"/>
          <w:szCs w:val="27"/>
        </w:rPr>
        <w:br/>
        <w:t xml:space="preserve">по </w:t>
      </w:r>
      <w:r w:rsidRPr="00F93187">
        <w:rPr>
          <w:sz w:val="27"/>
          <w:szCs w:val="27"/>
        </w:rPr>
        <w:t xml:space="preserve">регулированию социально-трудовых отношений </w:t>
      </w:r>
      <w:proofErr w:type="spellStart"/>
      <w:r w:rsidRPr="00F93187">
        <w:rPr>
          <w:sz w:val="27"/>
          <w:szCs w:val="27"/>
        </w:rPr>
        <w:t>Должанского</w:t>
      </w:r>
      <w:proofErr w:type="spellEnd"/>
      <w:r w:rsidRPr="00F93187">
        <w:rPr>
          <w:sz w:val="27"/>
          <w:szCs w:val="27"/>
        </w:rPr>
        <w:t xml:space="preserve"> района</w:t>
      </w:r>
      <w:r w:rsidR="009662EE">
        <w:rPr>
          <w:sz w:val="27"/>
          <w:szCs w:val="27"/>
        </w:rPr>
        <w:t xml:space="preserve"> </w:t>
      </w:r>
      <w:r w:rsidR="009662EE">
        <w:rPr>
          <w:sz w:val="27"/>
          <w:szCs w:val="27"/>
        </w:rPr>
        <w:br/>
        <w:t xml:space="preserve">и </w:t>
      </w:r>
      <w:r w:rsidR="00F93187">
        <w:rPr>
          <w:sz w:val="27"/>
          <w:szCs w:val="27"/>
        </w:rPr>
        <w:t xml:space="preserve">рассмотрено </w:t>
      </w:r>
      <w:r w:rsidRPr="00F93187">
        <w:rPr>
          <w:sz w:val="27"/>
          <w:szCs w:val="27"/>
        </w:rPr>
        <w:t xml:space="preserve">4 вопроса. </w:t>
      </w:r>
    </w:p>
    <w:p w:rsidR="00640A3F" w:rsidRPr="00F93187" w:rsidRDefault="00640A3F" w:rsidP="00091DA9">
      <w:pPr>
        <w:ind w:firstLine="709"/>
        <w:jc w:val="both"/>
        <w:rPr>
          <w:sz w:val="27"/>
          <w:szCs w:val="27"/>
        </w:rPr>
      </w:pPr>
      <w:r w:rsidRPr="00F93187">
        <w:rPr>
          <w:rStyle w:val="af"/>
          <w:color w:val="000000"/>
          <w:sz w:val="27"/>
          <w:szCs w:val="27"/>
        </w:rPr>
        <w:t xml:space="preserve">Вопросы обеспечения своевременной выплаты заработной платы находятся </w:t>
      </w:r>
      <w:r w:rsidR="00F93187">
        <w:rPr>
          <w:rStyle w:val="af"/>
          <w:color w:val="000000"/>
          <w:sz w:val="27"/>
          <w:szCs w:val="27"/>
        </w:rPr>
        <w:br/>
      </w:r>
      <w:r w:rsidRPr="00F93187">
        <w:rPr>
          <w:rStyle w:val="af"/>
          <w:color w:val="000000"/>
          <w:sz w:val="27"/>
          <w:szCs w:val="27"/>
        </w:rPr>
        <w:t xml:space="preserve">на постоянном контроле администрации района. Еженедельно осуществляется мониторинг наличия задолженности по заработной плате в организациях района. </w:t>
      </w:r>
      <w:r w:rsidR="00F93187">
        <w:rPr>
          <w:rStyle w:val="af"/>
          <w:color w:val="000000"/>
          <w:sz w:val="27"/>
          <w:szCs w:val="27"/>
        </w:rPr>
        <w:br/>
      </w:r>
      <w:r w:rsidRPr="00F93187">
        <w:rPr>
          <w:rStyle w:val="af"/>
          <w:color w:val="000000"/>
          <w:sz w:val="27"/>
          <w:szCs w:val="27"/>
        </w:rPr>
        <w:t>В</w:t>
      </w:r>
      <w:r w:rsidRPr="00F93187">
        <w:rPr>
          <w:sz w:val="27"/>
          <w:szCs w:val="27"/>
        </w:rPr>
        <w:t xml:space="preserve"> 2016 году задолженности по заработной плате нет. </w:t>
      </w:r>
    </w:p>
    <w:p w:rsidR="00640A3F" w:rsidRPr="00F93187" w:rsidRDefault="00640A3F" w:rsidP="00091DA9">
      <w:pPr>
        <w:ind w:firstLine="709"/>
        <w:jc w:val="both"/>
        <w:rPr>
          <w:color w:val="000000"/>
          <w:sz w:val="27"/>
          <w:szCs w:val="27"/>
        </w:rPr>
      </w:pPr>
      <w:r w:rsidRPr="00F93187">
        <w:rPr>
          <w:color w:val="000000"/>
          <w:sz w:val="27"/>
          <w:szCs w:val="27"/>
        </w:rPr>
        <w:t xml:space="preserve">Развитию социального партнерства придается большое значение в решении проблемы повышения заработной платы. За январь–март 2016 года среднемесячная </w:t>
      </w:r>
      <w:r w:rsidRPr="00F93187">
        <w:rPr>
          <w:color w:val="000000"/>
          <w:sz w:val="27"/>
          <w:szCs w:val="27"/>
        </w:rPr>
        <w:lastRenderedPageBreak/>
        <w:t>заработная плата в райо</w:t>
      </w:r>
      <w:r w:rsidR="00F93187">
        <w:rPr>
          <w:color w:val="000000"/>
          <w:sz w:val="27"/>
          <w:szCs w:val="27"/>
        </w:rPr>
        <w:t xml:space="preserve">не составила 21,4 тыс. рублей, </w:t>
      </w:r>
      <w:r w:rsidRPr="00F93187">
        <w:rPr>
          <w:color w:val="000000"/>
          <w:sz w:val="27"/>
          <w:szCs w:val="27"/>
        </w:rPr>
        <w:t>по сравнению с аналогичным периодом про</w:t>
      </w:r>
      <w:r w:rsidR="00F93187">
        <w:rPr>
          <w:color w:val="000000"/>
          <w:sz w:val="27"/>
          <w:szCs w:val="27"/>
        </w:rPr>
        <w:t>шлого года ее размер увеличился</w:t>
      </w:r>
      <w:r w:rsidR="009662EE">
        <w:rPr>
          <w:color w:val="000000"/>
          <w:sz w:val="27"/>
          <w:szCs w:val="27"/>
        </w:rPr>
        <w:t xml:space="preserve"> </w:t>
      </w:r>
      <w:r w:rsidRPr="00F93187">
        <w:rPr>
          <w:color w:val="000000"/>
          <w:sz w:val="27"/>
          <w:szCs w:val="27"/>
        </w:rPr>
        <w:t>на 14,6 %.</w:t>
      </w:r>
    </w:p>
    <w:p w:rsidR="00640A3F" w:rsidRPr="00F93187" w:rsidRDefault="00640A3F" w:rsidP="00DE0353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Следует отметить, что социальное партнерство в рассматриваемых районах получило определенное развитие, но сдерживается </w:t>
      </w:r>
      <w:r w:rsidR="00FD29FC" w:rsidRPr="00F93187">
        <w:rPr>
          <w:sz w:val="27"/>
          <w:szCs w:val="27"/>
        </w:rPr>
        <w:t>из-за неустойчивого финансово-экономического</w:t>
      </w:r>
      <w:r w:rsidRPr="00F93187">
        <w:rPr>
          <w:sz w:val="27"/>
          <w:szCs w:val="27"/>
        </w:rPr>
        <w:t xml:space="preserve"> </w:t>
      </w:r>
      <w:r w:rsidR="00FD29FC" w:rsidRPr="00F93187">
        <w:rPr>
          <w:sz w:val="27"/>
          <w:szCs w:val="27"/>
        </w:rPr>
        <w:t xml:space="preserve">состояния хозяйствующих субъектов. </w:t>
      </w:r>
      <w:r w:rsidRPr="00F93187">
        <w:rPr>
          <w:sz w:val="27"/>
          <w:szCs w:val="27"/>
        </w:rPr>
        <w:t xml:space="preserve">Трехсторонние  комиссии  </w:t>
      </w:r>
      <w:r w:rsidR="00F93187">
        <w:rPr>
          <w:sz w:val="27"/>
          <w:szCs w:val="27"/>
        </w:rPr>
        <w:br/>
      </w:r>
      <w:r w:rsidRPr="00F93187">
        <w:rPr>
          <w:sz w:val="27"/>
          <w:szCs w:val="27"/>
        </w:rPr>
        <w:t>по  регулированию  социально-тр</w:t>
      </w:r>
      <w:r w:rsidR="00F93187">
        <w:rPr>
          <w:sz w:val="27"/>
          <w:szCs w:val="27"/>
        </w:rPr>
        <w:t xml:space="preserve">удовых отношений </w:t>
      </w:r>
      <w:proofErr w:type="gramStart"/>
      <w:r w:rsidR="00F93187">
        <w:rPr>
          <w:sz w:val="27"/>
          <w:szCs w:val="27"/>
        </w:rPr>
        <w:t>в</w:t>
      </w:r>
      <w:proofErr w:type="gramEnd"/>
      <w:r w:rsidR="00F93187">
        <w:rPr>
          <w:sz w:val="27"/>
          <w:szCs w:val="27"/>
        </w:rPr>
        <w:t xml:space="preserve"> </w:t>
      </w:r>
      <w:proofErr w:type="gramStart"/>
      <w:r w:rsidR="00F93187">
        <w:rPr>
          <w:sz w:val="27"/>
          <w:szCs w:val="27"/>
        </w:rPr>
        <w:t>Дмитровском</w:t>
      </w:r>
      <w:proofErr w:type="gramEnd"/>
      <w:r w:rsidR="00F93187">
        <w:rPr>
          <w:sz w:val="27"/>
          <w:szCs w:val="27"/>
        </w:rPr>
        <w:t xml:space="preserve"> </w:t>
      </w:r>
      <w:r w:rsidRPr="00F93187">
        <w:rPr>
          <w:sz w:val="27"/>
          <w:szCs w:val="27"/>
        </w:rPr>
        <w:t xml:space="preserve">и </w:t>
      </w:r>
      <w:proofErr w:type="spellStart"/>
      <w:r w:rsidRPr="00F93187">
        <w:rPr>
          <w:sz w:val="27"/>
          <w:szCs w:val="27"/>
        </w:rPr>
        <w:t>Должанском</w:t>
      </w:r>
      <w:proofErr w:type="spellEnd"/>
      <w:r w:rsidRPr="00F93187">
        <w:rPr>
          <w:sz w:val="27"/>
          <w:szCs w:val="27"/>
        </w:rPr>
        <w:t xml:space="preserve"> районах проводят работу, направленную на повышение заработной платы работников организаций, защиту их трудовых прав. </w:t>
      </w:r>
    </w:p>
    <w:p w:rsidR="00640A3F" w:rsidRPr="00F93187" w:rsidRDefault="00640A3F" w:rsidP="00DE0353">
      <w:pPr>
        <w:ind w:firstLine="709"/>
        <w:jc w:val="both"/>
        <w:rPr>
          <w:sz w:val="27"/>
          <w:szCs w:val="27"/>
        </w:rPr>
      </w:pPr>
      <w:r w:rsidRPr="00F93187">
        <w:rPr>
          <w:rFonts w:cs="Arial"/>
          <w:color w:val="000000"/>
          <w:sz w:val="27"/>
          <w:szCs w:val="27"/>
        </w:rPr>
        <w:t xml:space="preserve">В целях дальнейшего развития социального партнерства, повышения его эффективности, развития и совершенствования коллективно-договорного регулирования социально-трудовых отношений </w:t>
      </w:r>
      <w:r w:rsidRPr="00F93187">
        <w:rPr>
          <w:sz w:val="27"/>
          <w:szCs w:val="27"/>
        </w:rPr>
        <w:t>областная трехсторонняя комиссия по регулированию социально-трудовых отношения решила:</w:t>
      </w:r>
    </w:p>
    <w:p w:rsidR="00640A3F" w:rsidRPr="00F93187" w:rsidRDefault="00640A3F" w:rsidP="006B15ED">
      <w:pPr>
        <w:pStyle w:val="a7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1. Информацию </w:t>
      </w:r>
      <w:r w:rsidR="00690CF8">
        <w:rPr>
          <w:sz w:val="27"/>
          <w:szCs w:val="27"/>
        </w:rPr>
        <w:t xml:space="preserve">заместителя </w:t>
      </w:r>
      <w:r w:rsidRPr="00F93187">
        <w:rPr>
          <w:sz w:val="27"/>
          <w:szCs w:val="27"/>
          <w:lang w:eastAsia="en-US"/>
        </w:rPr>
        <w:t>главы администраци</w:t>
      </w:r>
      <w:r w:rsidR="003C4022">
        <w:rPr>
          <w:sz w:val="27"/>
          <w:szCs w:val="27"/>
          <w:lang w:eastAsia="en-US"/>
        </w:rPr>
        <w:t>и Дмитровского района</w:t>
      </w:r>
      <w:r w:rsidR="00690CF8">
        <w:rPr>
          <w:sz w:val="27"/>
          <w:szCs w:val="27"/>
          <w:lang w:eastAsia="en-US"/>
        </w:rPr>
        <w:t xml:space="preserve"> – начальника отдела по экономике, предпринимательству, труду и торговле</w:t>
      </w:r>
      <w:r w:rsidR="003C4022">
        <w:rPr>
          <w:sz w:val="27"/>
          <w:szCs w:val="27"/>
          <w:lang w:eastAsia="en-US"/>
        </w:rPr>
        <w:t xml:space="preserve">  </w:t>
      </w:r>
      <w:r w:rsidR="003C4022">
        <w:rPr>
          <w:sz w:val="27"/>
          <w:szCs w:val="27"/>
          <w:lang w:eastAsia="en-US"/>
        </w:rPr>
        <w:br/>
      </w:r>
      <w:r w:rsidR="00690CF8">
        <w:rPr>
          <w:sz w:val="27"/>
          <w:szCs w:val="27"/>
          <w:lang w:eastAsia="en-US"/>
        </w:rPr>
        <w:t>Родичевой С. И.</w:t>
      </w:r>
      <w:r w:rsidRPr="00F93187">
        <w:rPr>
          <w:sz w:val="27"/>
          <w:szCs w:val="27"/>
          <w:lang w:eastAsia="en-US"/>
        </w:rPr>
        <w:t xml:space="preserve">,    </w:t>
      </w:r>
      <w:r w:rsidR="00690CF8">
        <w:rPr>
          <w:sz w:val="27"/>
          <w:szCs w:val="27"/>
          <w:lang w:eastAsia="en-US"/>
        </w:rPr>
        <w:t>начальника отдела бухгалтерского учета и отчетности экономики, предпринима</w:t>
      </w:r>
      <w:r w:rsidR="00607E2D">
        <w:rPr>
          <w:sz w:val="27"/>
          <w:szCs w:val="27"/>
          <w:lang w:eastAsia="en-US"/>
        </w:rPr>
        <w:t>тельства и торговли админист</w:t>
      </w:r>
      <w:r w:rsidR="00690CF8">
        <w:rPr>
          <w:sz w:val="27"/>
          <w:szCs w:val="27"/>
          <w:lang w:eastAsia="en-US"/>
        </w:rPr>
        <w:t xml:space="preserve">рации </w:t>
      </w:r>
      <w:proofErr w:type="spellStart"/>
      <w:r w:rsidR="00FD29FC" w:rsidRPr="00F93187">
        <w:rPr>
          <w:sz w:val="27"/>
          <w:szCs w:val="27"/>
          <w:lang w:eastAsia="en-US"/>
        </w:rPr>
        <w:t>Должанского</w:t>
      </w:r>
      <w:proofErr w:type="spellEnd"/>
      <w:r w:rsidR="00FD29FC" w:rsidRPr="00F93187">
        <w:rPr>
          <w:sz w:val="27"/>
          <w:szCs w:val="27"/>
          <w:lang w:eastAsia="en-US"/>
        </w:rPr>
        <w:t xml:space="preserve"> района </w:t>
      </w:r>
      <w:r w:rsidR="00D566A8">
        <w:rPr>
          <w:sz w:val="27"/>
          <w:szCs w:val="27"/>
          <w:lang w:eastAsia="en-US"/>
        </w:rPr>
        <w:br/>
        <w:t xml:space="preserve">Фоминой З. Н. </w:t>
      </w:r>
      <w:r w:rsidR="00F93187">
        <w:rPr>
          <w:sz w:val="27"/>
          <w:szCs w:val="27"/>
        </w:rPr>
        <w:t xml:space="preserve">по </w:t>
      </w:r>
      <w:r w:rsidRPr="00F93187">
        <w:rPr>
          <w:sz w:val="27"/>
          <w:szCs w:val="27"/>
        </w:rPr>
        <w:t>указанному вопросу принять к сведению.</w:t>
      </w:r>
    </w:p>
    <w:p w:rsidR="008F5391" w:rsidRPr="00F93187" w:rsidRDefault="00640A3F" w:rsidP="00840AD6">
      <w:pPr>
        <w:pStyle w:val="a7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2. </w:t>
      </w:r>
      <w:proofErr w:type="gramStart"/>
      <w:r w:rsidR="008F5391" w:rsidRPr="00F93187">
        <w:rPr>
          <w:sz w:val="27"/>
          <w:szCs w:val="27"/>
        </w:rPr>
        <w:t xml:space="preserve">Рекомендовать главам </w:t>
      </w:r>
      <w:r w:rsidR="00F77AD6" w:rsidRPr="00F93187">
        <w:rPr>
          <w:sz w:val="27"/>
          <w:szCs w:val="27"/>
        </w:rPr>
        <w:t>муниципальных образований</w:t>
      </w:r>
      <w:r w:rsidR="008F5391" w:rsidRPr="00F93187">
        <w:rPr>
          <w:sz w:val="27"/>
          <w:szCs w:val="27"/>
        </w:rPr>
        <w:t xml:space="preserve">, работодателям </w:t>
      </w:r>
      <w:r w:rsidR="00F77AD6" w:rsidRPr="00F93187">
        <w:rPr>
          <w:sz w:val="27"/>
          <w:szCs w:val="27"/>
        </w:rPr>
        <w:br/>
      </w:r>
      <w:r w:rsidR="008F5391" w:rsidRPr="00F93187">
        <w:rPr>
          <w:sz w:val="27"/>
          <w:szCs w:val="27"/>
        </w:rPr>
        <w:t xml:space="preserve">и профсоюзам Орловской области </w:t>
      </w:r>
      <w:r w:rsidR="00E17035" w:rsidRPr="00F93187">
        <w:rPr>
          <w:sz w:val="27"/>
          <w:szCs w:val="27"/>
        </w:rPr>
        <w:t>продолжить работу по развитию</w:t>
      </w:r>
      <w:r w:rsidR="008F5391" w:rsidRPr="00F93187">
        <w:rPr>
          <w:sz w:val="27"/>
          <w:szCs w:val="27"/>
        </w:rPr>
        <w:t xml:space="preserve"> социального партнерства, активизаци</w:t>
      </w:r>
      <w:r w:rsidR="00E17035" w:rsidRPr="00F93187">
        <w:rPr>
          <w:sz w:val="27"/>
          <w:szCs w:val="27"/>
        </w:rPr>
        <w:t>и</w:t>
      </w:r>
      <w:r w:rsidR="008F5391" w:rsidRPr="00F93187">
        <w:rPr>
          <w:sz w:val="27"/>
          <w:szCs w:val="27"/>
        </w:rPr>
        <w:t xml:space="preserve"> деятельности территориальных трехсторонних комиссий по регулированию со</w:t>
      </w:r>
      <w:r w:rsidR="00E17035" w:rsidRPr="00F93187">
        <w:rPr>
          <w:sz w:val="27"/>
          <w:szCs w:val="27"/>
        </w:rPr>
        <w:t>циально-трудовых отношений, увеличению</w:t>
      </w:r>
      <w:r w:rsidR="008F5391" w:rsidRPr="00F93187">
        <w:rPr>
          <w:sz w:val="27"/>
          <w:szCs w:val="27"/>
        </w:rPr>
        <w:t xml:space="preserve"> числа соглашений и коллективных договоров, улучшени</w:t>
      </w:r>
      <w:r w:rsidR="00E17035" w:rsidRPr="00F93187">
        <w:rPr>
          <w:sz w:val="27"/>
          <w:szCs w:val="27"/>
        </w:rPr>
        <w:t>ю</w:t>
      </w:r>
      <w:r w:rsidR="008F5391" w:rsidRPr="00F93187">
        <w:rPr>
          <w:sz w:val="27"/>
          <w:szCs w:val="27"/>
        </w:rPr>
        <w:t xml:space="preserve"> их содержания и реализаци</w:t>
      </w:r>
      <w:r w:rsidR="00E17035" w:rsidRPr="00F93187">
        <w:rPr>
          <w:sz w:val="27"/>
          <w:szCs w:val="27"/>
        </w:rPr>
        <w:t>и</w:t>
      </w:r>
      <w:r w:rsidR="008F5391" w:rsidRPr="00F93187">
        <w:rPr>
          <w:sz w:val="27"/>
          <w:szCs w:val="27"/>
        </w:rPr>
        <w:t xml:space="preserve"> в полном объеме, размещени</w:t>
      </w:r>
      <w:r w:rsidR="00056ABB" w:rsidRPr="00F93187">
        <w:rPr>
          <w:sz w:val="27"/>
          <w:szCs w:val="27"/>
        </w:rPr>
        <w:t>ю</w:t>
      </w:r>
      <w:r w:rsidR="008F5391" w:rsidRPr="00F93187">
        <w:rPr>
          <w:sz w:val="27"/>
          <w:szCs w:val="27"/>
        </w:rPr>
        <w:t xml:space="preserve"> в районных средствах массовой информации материалов </w:t>
      </w:r>
      <w:r w:rsidR="00F93187">
        <w:rPr>
          <w:sz w:val="27"/>
          <w:szCs w:val="27"/>
        </w:rPr>
        <w:br/>
      </w:r>
      <w:r w:rsidR="008F5391" w:rsidRPr="00F93187">
        <w:rPr>
          <w:sz w:val="27"/>
          <w:szCs w:val="27"/>
        </w:rPr>
        <w:t xml:space="preserve">о деятельности сторон социального партнерства, </w:t>
      </w:r>
      <w:r w:rsidR="00056ABB" w:rsidRPr="00F93187">
        <w:rPr>
          <w:sz w:val="27"/>
          <w:szCs w:val="27"/>
        </w:rPr>
        <w:t>проведению районных</w:t>
      </w:r>
      <w:r w:rsidR="008F5391" w:rsidRPr="00F93187">
        <w:rPr>
          <w:sz w:val="27"/>
          <w:szCs w:val="27"/>
        </w:rPr>
        <w:t xml:space="preserve"> семинар</w:t>
      </w:r>
      <w:r w:rsidR="00056ABB" w:rsidRPr="00F93187">
        <w:rPr>
          <w:sz w:val="27"/>
          <w:szCs w:val="27"/>
        </w:rPr>
        <w:t>ов</w:t>
      </w:r>
      <w:r w:rsidR="008F5391" w:rsidRPr="00F93187">
        <w:rPr>
          <w:sz w:val="27"/>
          <w:szCs w:val="27"/>
        </w:rPr>
        <w:t xml:space="preserve"> </w:t>
      </w:r>
      <w:r w:rsidR="00F93187">
        <w:rPr>
          <w:sz w:val="27"/>
          <w:szCs w:val="27"/>
        </w:rPr>
        <w:br/>
      </w:r>
      <w:r w:rsidR="008F5391" w:rsidRPr="00F93187">
        <w:rPr>
          <w:sz w:val="27"/>
          <w:szCs w:val="27"/>
        </w:rPr>
        <w:t>по социальному партнерству, принят</w:t>
      </w:r>
      <w:r w:rsidR="00056ABB" w:rsidRPr="00F93187">
        <w:rPr>
          <w:sz w:val="27"/>
          <w:szCs w:val="27"/>
        </w:rPr>
        <w:t>ию мер</w:t>
      </w:r>
      <w:r w:rsidR="008F5391" w:rsidRPr="00F93187">
        <w:rPr>
          <w:sz w:val="27"/>
          <w:szCs w:val="27"/>
        </w:rPr>
        <w:t xml:space="preserve"> по реализации</w:t>
      </w:r>
      <w:proofErr w:type="gramEnd"/>
      <w:r w:rsidR="008F5391" w:rsidRPr="00F93187">
        <w:rPr>
          <w:sz w:val="27"/>
          <w:szCs w:val="27"/>
        </w:rPr>
        <w:t xml:space="preserve"> ст. 35.1. Трудового кодекса Российской Федерации</w:t>
      </w:r>
      <w:r w:rsidR="00735F47">
        <w:rPr>
          <w:sz w:val="27"/>
          <w:szCs w:val="27"/>
        </w:rPr>
        <w:t>, Закона Орловской области «О социальном партнерстве в сфере труда в Орловской области»</w:t>
      </w:r>
      <w:r w:rsidR="00840AD6" w:rsidRPr="00F93187">
        <w:rPr>
          <w:sz w:val="27"/>
          <w:szCs w:val="27"/>
        </w:rPr>
        <w:t xml:space="preserve"> и участию</w:t>
      </w:r>
      <w:r w:rsidR="00B72F02" w:rsidRPr="00F93187">
        <w:rPr>
          <w:sz w:val="27"/>
          <w:szCs w:val="27"/>
        </w:rPr>
        <w:t xml:space="preserve"> </w:t>
      </w:r>
      <w:r w:rsidR="007C1302">
        <w:rPr>
          <w:sz w:val="27"/>
          <w:szCs w:val="27"/>
        </w:rPr>
        <w:t>коллективных договоров организаций</w:t>
      </w:r>
      <w:r w:rsidR="007C1302" w:rsidRPr="00F93187">
        <w:rPr>
          <w:sz w:val="27"/>
          <w:szCs w:val="27"/>
        </w:rPr>
        <w:t xml:space="preserve"> </w:t>
      </w:r>
      <w:r w:rsidR="00B72F02" w:rsidRPr="00F93187">
        <w:rPr>
          <w:sz w:val="27"/>
          <w:szCs w:val="27"/>
        </w:rPr>
        <w:t xml:space="preserve">в областном </w:t>
      </w:r>
      <w:r w:rsidR="00E60459" w:rsidRPr="00F93187">
        <w:rPr>
          <w:sz w:val="27"/>
          <w:szCs w:val="27"/>
        </w:rPr>
        <w:t>конкурсе «Лучший коллективный договор года»</w:t>
      </w:r>
      <w:r w:rsidR="00840AD6" w:rsidRPr="00F93187">
        <w:rPr>
          <w:sz w:val="27"/>
          <w:szCs w:val="27"/>
        </w:rPr>
        <w:t>.</w:t>
      </w:r>
      <w:r w:rsidR="00E60459" w:rsidRPr="00F93187">
        <w:rPr>
          <w:sz w:val="27"/>
          <w:szCs w:val="27"/>
        </w:rPr>
        <w:t xml:space="preserve"> </w:t>
      </w:r>
    </w:p>
    <w:p w:rsidR="00640A3F" w:rsidRPr="00F93187" w:rsidRDefault="00640A3F" w:rsidP="006B15ED">
      <w:pPr>
        <w:pStyle w:val="a8"/>
        <w:spacing w:after="0"/>
        <w:ind w:firstLine="709"/>
        <w:jc w:val="both"/>
        <w:rPr>
          <w:sz w:val="27"/>
          <w:szCs w:val="27"/>
        </w:rPr>
      </w:pPr>
      <w:r w:rsidRPr="00F93187">
        <w:rPr>
          <w:rFonts w:cs="Arial"/>
          <w:color w:val="000000"/>
          <w:sz w:val="27"/>
          <w:szCs w:val="27"/>
        </w:rPr>
        <w:t xml:space="preserve">3.  Рекомендовать работодателям строго соблюдать нормы трудового законодательства, не допускать нарушений сроков выплаты заработной платы.                                                                                                                                         </w:t>
      </w:r>
    </w:p>
    <w:p w:rsidR="00640A3F" w:rsidRPr="00F93187" w:rsidRDefault="00640A3F" w:rsidP="006B15ED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4. Рекомендовать сторонам социального партнерства Дмитров</w:t>
      </w:r>
      <w:r w:rsidR="007A5FC5" w:rsidRPr="00F93187">
        <w:rPr>
          <w:sz w:val="27"/>
          <w:szCs w:val="27"/>
        </w:rPr>
        <w:t>ского</w:t>
      </w:r>
      <w:r w:rsidRPr="00F93187">
        <w:rPr>
          <w:sz w:val="27"/>
          <w:szCs w:val="27"/>
        </w:rPr>
        <w:t xml:space="preserve"> </w:t>
      </w:r>
      <w:r w:rsidR="007A5FC5" w:rsidRPr="00F93187">
        <w:rPr>
          <w:sz w:val="27"/>
          <w:szCs w:val="27"/>
        </w:rPr>
        <w:t>района</w:t>
      </w:r>
      <w:r w:rsidRPr="00F93187">
        <w:rPr>
          <w:sz w:val="27"/>
          <w:szCs w:val="27"/>
        </w:rPr>
        <w:t xml:space="preserve"> заключить территориальное соглашение в течение 2016 года.</w:t>
      </w:r>
    </w:p>
    <w:p w:rsidR="00265B27" w:rsidRPr="00F93187" w:rsidRDefault="00640A3F" w:rsidP="00265B27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 xml:space="preserve">5. Предложить работодателям </w:t>
      </w:r>
      <w:r w:rsidR="007C1302">
        <w:rPr>
          <w:sz w:val="27"/>
          <w:szCs w:val="27"/>
        </w:rPr>
        <w:t xml:space="preserve">и </w:t>
      </w:r>
      <w:r w:rsidR="002D4755" w:rsidRPr="00F93187">
        <w:rPr>
          <w:sz w:val="27"/>
          <w:szCs w:val="27"/>
        </w:rPr>
        <w:t xml:space="preserve">представителям работников организаций </w:t>
      </w:r>
      <w:r w:rsidRPr="00F93187">
        <w:rPr>
          <w:sz w:val="27"/>
          <w:szCs w:val="27"/>
        </w:rPr>
        <w:t xml:space="preserve">Дмитровского и </w:t>
      </w:r>
      <w:proofErr w:type="spellStart"/>
      <w:r w:rsidRPr="00F93187">
        <w:rPr>
          <w:sz w:val="27"/>
          <w:szCs w:val="27"/>
        </w:rPr>
        <w:t>Должанского</w:t>
      </w:r>
      <w:proofErr w:type="spellEnd"/>
      <w:r w:rsidRPr="00F93187">
        <w:rPr>
          <w:sz w:val="27"/>
          <w:szCs w:val="27"/>
        </w:rPr>
        <w:t xml:space="preserve"> районов, не заключившим коллективные договоры, вступить в коллективные переговоры и заключить коллективные договоры </w:t>
      </w:r>
      <w:r w:rsidR="009F2D61">
        <w:rPr>
          <w:sz w:val="27"/>
          <w:szCs w:val="27"/>
        </w:rPr>
        <w:br/>
      </w:r>
      <w:r w:rsidRPr="00F93187">
        <w:rPr>
          <w:sz w:val="27"/>
          <w:szCs w:val="27"/>
        </w:rPr>
        <w:t>на согласованных сторонами условиях.</w:t>
      </w:r>
    </w:p>
    <w:p w:rsidR="00265B27" w:rsidRPr="00F93187" w:rsidRDefault="00265B27" w:rsidP="00265B27">
      <w:pPr>
        <w:pStyle w:val="2"/>
        <w:spacing w:after="0" w:line="240" w:lineRule="auto"/>
        <w:ind w:left="0" w:firstLine="709"/>
        <w:jc w:val="both"/>
        <w:rPr>
          <w:sz w:val="27"/>
          <w:szCs w:val="27"/>
        </w:rPr>
      </w:pPr>
      <w:r w:rsidRPr="00F93187">
        <w:rPr>
          <w:sz w:val="27"/>
          <w:szCs w:val="27"/>
        </w:rPr>
        <w:t>6. Рекомендовать Федерации профсоюзов Орловской области продолжить работу по созданию первичных профсоюзных организаций</w:t>
      </w:r>
      <w:r w:rsidR="00C065A9" w:rsidRPr="00F93187">
        <w:rPr>
          <w:sz w:val="27"/>
          <w:szCs w:val="27"/>
        </w:rPr>
        <w:t>.</w:t>
      </w:r>
    </w:p>
    <w:p w:rsidR="00862CA7" w:rsidRPr="00F93187" w:rsidRDefault="00C065A9" w:rsidP="00F93187">
      <w:pPr>
        <w:pStyle w:val="2"/>
        <w:spacing w:after="0" w:line="240" w:lineRule="auto"/>
        <w:ind w:left="0" w:firstLine="709"/>
        <w:jc w:val="both"/>
        <w:rPr>
          <w:rFonts w:cs="Arial"/>
          <w:color w:val="000000"/>
          <w:sz w:val="27"/>
          <w:szCs w:val="27"/>
        </w:rPr>
      </w:pPr>
      <w:r w:rsidRPr="00F93187">
        <w:rPr>
          <w:rFonts w:cs="Arial"/>
          <w:color w:val="000000"/>
          <w:sz w:val="27"/>
          <w:szCs w:val="27"/>
        </w:rPr>
        <w:t>7</w:t>
      </w:r>
      <w:r w:rsidR="00B65B78" w:rsidRPr="00F93187">
        <w:rPr>
          <w:rFonts w:cs="Arial"/>
          <w:color w:val="000000"/>
          <w:sz w:val="27"/>
          <w:szCs w:val="27"/>
        </w:rPr>
        <w:t xml:space="preserve">. </w:t>
      </w:r>
      <w:r w:rsidR="005B02FA" w:rsidRPr="00F93187">
        <w:rPr>
          <w:rFonts w:cs="Arial"/>
          <w:color w:val="000000"/>
          <w:sz w:val="27"/>
          <w:szCs w:val="27"/>
        </w:rPr>
        <w:t xml:space="preserve">Рекомендовать главам муниципальных образований области </w:t>
      </w:r>
      <w:r w:rsidR="005B02FA" w:rsidRPr="00F93187">
        <w:rPr>
          <w:rFonts w:cs="Arial"/>
          <w:color w:val="000000"/>
          <w:sz w:val="27"/>
          <w:szCs w:val="27"/>
        </w:rPr>
        <w:br/>
        <w:t xml:space="preserve">и работодателям </w:t>
      </w:r>
      <w:r w:rsidR="009662EE">
        <w:rPr>
          <w:rFonts w:cs="Arial"/>
          <w:color w:val="000000"/>
          <w:sz w:val="27"/>
          <w:szCs w:val="27"/>
        </w:rPr>
        <w:t>оказать</w:t>
      </w:r>
      <w:r w:rsidR="00720497" w:rsidRPr="00F93187">
        <w:rPr>
          <w:rFonts w:cs="Arial"/>
          <w:color w:val="000000"/>
          <w:sz w:val="27"/>
          <w:szCs w:val="27"/>
        </w:rPr>
        <w:t xml:space="preserve"> </w:t>
      </w:r>
      <w:r w:rsidR="009662EE">
        <w:rPr>
          <w:rFonts w:cs="Arial"/>
          <w:color w:val="000000"/>
          <w:sz w:val="27"/>
          <w:szCs w:val="27"/>
        </w:rPr>
        <w:t>содействие</w:t>
      </w:r>
      <w:r w:rsidR="00720497" w:rsidRPr="00F93187">
        <w:rPr>
          <w:rFonts w:cs="Arial"/>
          <w:color w:val="000000"/>
          <w:sz w:val="27"/>
          <w:szCs w:val="27"/>
        </w:rPr>
        <w:t xml:space="preserve"> в создании</w:t>
      </w:r>
      <w:r w:rsidR="009662EE">
        <w:rPr>
          <w:rFonts w:cs="Arial"/>
          <w:color w:val="000000"/>
          <w:sz w:val="27"/>
          <w:szCs w:val="27"/>
        </w:rPr>
        <w:t xml:space="preserve"> первичных профсоюзных </w:t>
      </w:r>
      <w:r w:rsidR="005B02FA" w:rsidRPr="00F93187">
        <w:rPr>
          <w:rFonts w:cs="Arial"/>
          <w:color w:val="000000"/>
          <w:sz w:val="27"/>
          <w:szCs w:val="27"/>
        </w:rPr>
        <w:t>организаций.</w:t>
      </w:r>
    </w:p>
    <w:tbl>
      <w:tblPr>
        <w:tblW w:w="9746" w:type="dxa"/>
        <w:tblInd w:w="108" w:type="dxa"/>
        <w:tblLook w:val="00A0"/>
      </w:tblPr>
      <w:tblGrid>
        <w:gridCol w:w="5201"/>
        <w:gridCol w:w="4545"/>
      </w:tblGrid>
      <w:tr w:rsidR="00640A3F" w:rsidRPr="00F93187" w:rsidTr="00420B1D">
        <w:tc>
          <w:tcPr>
            <w:tcW w:w="5201" w:type="dxa"/>
          </w:tcPr>
          <w:p w:rsidR="00F93187" w:rsidRPr="00F93187" w:rsidRDefault="00F93187" w:rsidP="006B7739">
            <w:pPr>
              <w:pStyle w:val="2"/>
              <w:spacing w:after="0" w:line="240" w:lineRule="auto"/>
              <w:ind w:left="0"/>
              <w:rPr>
                <w:sz w:val="27"/>
                <w:szCs w:val="27"/>
                <w:lang w:eastAsia="en-US"/>
              </w:rPr>
            </w:pPr>
          </w:p>
          <w:p w:rsidR="00640A3F" w:rsidRPr="00F93187" w:rsidRDefault="00640A3F" w:rsidP="00420B1D">
            <w:pPr>
              <w:pStyle w:val="2"/>
              <w:spacing w:after="0" w:line="240" w:lineRule="auto"/>
              <w:ind w:left="-283" w:firstLine="175"/>
              <w:jc w:val="center"/>
              <w:rPr>
                <w:sz w:val="27"/>
                <w:szCs w:val="27"/>
                <w:lang w:eastAsia="en-US"/>
              </w:rPr>
            </w:pPr>
            <w:r w:rsidRPr="00F93187">
              <w:rPr>
                <w:sz w:val="27"/>
                <w:szCs w:val="27"/>
                <w:lang w:eastAsia="en-US"/>
              </w:rPr>
              <w:t>Заместитель Председателя Правительства</w:t>
            </w:r>
          </w:p>
          <w:p w:rsidR="006B7739" w:rsidRDefault="00640A3F" w:rsidP="006B7739">
            <w:pPr>
              <w:pStyle w:val="2"/>
              <w:spacing w:after="0" w:line="240" w:lineRule="auto"/>
              <w:ind w:left="-141"/>
              <w:jc w:val="center"/>
              <w:rPr>
                <w:sz w:val="27"/>
                <w:szCs w:val="27"/>
                <w:lang w:eastAsia="en-US"/>
              </w:rPr>
            </w:pPr>
            <w:r w:rsidRPr="00F93187">
              <w:rPr>
                <w:sz w:val="27"/>
                <w:szCs w:val="27"/>
                <w:lang w:eastAsia="en-US"/>
              </w:rPr>
              <w:t>области по социальной политике, координатор областной</w:t>
            </w:r>
            <w:r w:rsidR="006B7739">
              <w:rPr>
                <w:sz w:val="27"/>
                <w:szCs w:val="27"/>
                <w:lang w:eastAsia="en-US"/>
              </w:rPr>
              <w:t xml:space="preserve"> </w:t>
            </w:r>
          </w:p>
          <w:p w:rsidR="00640A3F" w:rsidRPr="00F93187" w:rsidRDefault="00640A3F" w:rsidP="006B7739">
            <w:pPr>
              <w:pStyle w:val="2"/>
              <w:spacing w:after="0" w:line="240" w:lineRule="auto"/>
              <w:ind w:left="-141"/>
              <w:jc w:val="center"/>
              <w:rPr>
                <w:sz w:val="27"/>
                <w:szCs w:val="27"/>
                <w:lang w:eastAsia="en-US"/>
              </w:rPr>
            </w:pPr>
            <w:r w:rsidRPr="00F93187">
              <w:rPr>
                <w:sz w:val="27"/>
                <w:szCs w:val="27"/>
                <w:lang w:eastAsia="en-US"/>
              </w:rPr>
              <w:t>трехсторонней комиссии</w:t>
            </w:r>
          </w:p>
        </w:tc>
        <w:tc>
          <w:tcPr>
            <w:tcW w:w="4545" w:type="dxa"/>
          </w:tcPr>
          <w:p w:rsidR="00640A3F" w:rsidRPr="00F93187" w:rsidRDefault="00640A3F" w:rsidP="00420B1D">
            <w:pPr>
              <w:pStyle w:val="2"/>
              <w:spacing w:after="0" w:line="240" w:lineRule="auto"/>
              <w:ind w:left="284"/>
              <w:rPr>
                <w:sz w:val="27"/>
                <w:szCs w:val="27"/>
                <w:lang w:eastAsia="en-US"/>
              </w:rPr>
            </w:pPr>
          </w:p>
          <w:p w:rsidR="00640A3F" w:rsidRPr="00F93187" w:rsidRDefault="00640A3F" w:rsidP="00420B1D">
            <w:pPr>
              <w:pStyle w:val="2"/>
              <w:spacing w:after="0" w:line="240" w:lineRule="auto"/>
              <w:ind w:left="284"/>
              <w:rPr>
                <w:sz w:val="27"/>
                <w:szCs w:val="27"/>
                <w:lang w:eastAsia="en-US"/>
              </w:rPr>
            </w:pPr>
          </w:p>
          <w:p w:rsidR="00640A3F" w:rsidRPr="00F93187" w:rsidRDefault="00640A3F" w:rsidP="00D162AF">
            <w:pPr>
              <w:pStyle w:val="2"/>
              <w:spacing w:after="0" w:line="240" w:lineRule="auto"/>
              <w:ind w:left="284"/>
              <w:rPr>
                <w:sz w:val="27"/>
                <w:szCs w:val="27"/>
                <w:lang w:eastAsia="en-US"/>
              </w:rPr>
            </w:pPr>
            <w:r w:rsidRPr="00F93187">
              <w:rPr>
                <w:sz w:val="27"/>
                <w:szCs w:val="27"/>
                <w:lang w:eastAsia="en-US"/>
              </w:rPr>
              <w:t xml:space="preserve">                           </w:t>
            </w:r>
          </w:p>
          <w:p w:rsidR="00F93187" w:rsidRDefault="00F93187" w:rsidP="00420B1D">
            <w:pPr>
              <w:pStyle w:val="2"/>
              <w:spacing w:after="0" w:line="240" w:lineRule="auto"/>
              <w:ind w:left="284"/>
              <w:jc w:val="right"/>
              <w:rPr>
                <w:sz w:val="27"/>
                <w:szCs w:val="27"/>
                <w:lang w:eastAsia="en-US"/>
              </w:rPr>
            </w:pPr>
          </w:p>
          <w:p w:rsidR="00640A3F" w:rsidRPr="00F93187" w:rsidRDefault="006B7739" w:rsidP="006B7739">
            <w:pPr>
              <w:pStyle w:val="2"/>
              <w:spacing w:after="0" w:line="240" w:lineRule="auto"/>
              <w:ind w:left="0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                                     </w:t>
            </w:r>
            <w:r w:rsidR="00F93187">
              <w:rPr>
                <w:sz w:val="27"/>
                <w:szCs w:val="27"/>
                <w:lang w:eastAsia="en-US"/>
              </w:rPr>
              <w:t xml:space="preserve">   </w:t>
            </w:r>
            <w:r w:rsidR="00640A3F" w:rsidRPr="00F93187">
              <w:rPr>
                <w:sz w:val="27"/>
                <w:szCs w:val="27"/>
                <w:lang w:eastAsia="en-US"/>
              </w:rPr>
              <w:t>С. А. Ступин</w:t>
            </w:r>
          </w:p>
        </w:tc>
      </w:tr>
    </w:tbl>
    <w:p w:rsidR="00640A3F" w:rsidRPr="00F93187" w:rsidRDefault="00640A3F" w:rsidP="00D142CA">
      <w:pPr>
        <w:pStyle w:val="a7"/>
        <w:ind w:left="709"/>
        <w:jc w:val="both"/>
        <w:rPr>
          <w:sz w:val="27"/>
          <w:szCs w:val="27"/>
        </w:rPr>
      </w:pPr>
    </w:p>
    <w:sectPr w:rsidR="00640A3F" w:rsidRPr="00F93187" w:rsidSect="003C4022">
      <w:headerReference w:type="default" r:id="rId8"/>
      <w:pgSz w:w="11906" w:h="16838"/>
      <w:pgMar w:top="1135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59B" w:rsidRDefault="0057459B" w:rsidP="007C38D0">
      <w:r>
        <w:separator/>
      </w:r>
    </w:p>
  </w:endnote>
  <w:endnote w:type="continuationSeparator" w:id="0">
    <w:p w:rsidR="0057459B" w:rsidRDefault="0057459B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59B" w:rsidRDefault="0057459B" w:rsidP="007C38D0">
      <w:r>
        <w:separator/>
      </w:r>
    </w:p>
  </w:footnote>
  <w:footnote w:type="continuationSeparator" w:id="0">
    <w:p w:rsidR="0057459B" w:rsidRDefault="0057459B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3F" w:rsidRDefault="00240052">
    <w:pPr>
      <w:pStyle w:val="a9"/>
      <w:jc w:val="center"/>
    </w:pPr>
    <w:fldSimple w:instr=" PAGE   \* MERGEFORMAT ">
      <w:r w:rsidR="00DD0E75">
        <w:rPr>
          <w:noProof/>
        </w:rPr>
        <w:t>2</w:t>
      </w:r>
    </w:fldSimple>
  </w:p>
  <w:p w:rsidR="00640A3F" w:rsidRDefault="00640A3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018"/>
    <w:rsid w:val="00002817"/>
    <w:rsid w:val="00034CA0"/>
    <w:rsid w:val="00056ABB"/>
    <w:rsid w:val="00066FE8"/>
    <w:rsid w:val="00071490"/>
    <w:rsid w:val="00082483"/>
    <w:rsid w:val="00091DA9"/>
    <w:rsid w:val="000B1CCE"/>
    <w:rsid w:val="000B6BDB"/>
    <w:rsid w:val="000C4F1F"/>
    <w:rsid w:val="000D129D"/>
    <w:rsid w:val="000D7E69"/>
    <w:rsid w:val="000E1582"/>
    <w:rsid w:val="000E4DD6"/>
    <w:rsid w:val="000F060F"/>
    <w:rsid w:val="000F642D"/>
    <w:rsid w:val="001013D8"/>
    <w:rsid w:val="00106FCE"/>
    <w:rsid w:val="00113A4C"/>
    <w:rsid w:val="001215F9"/>
    <w:rsid w:val="00125B42"/>
    <w:rsid w:val="00131A50"/>
    <w:rsid w:val="00135E8C"/>
    <w:rsid w:val="00185AD1"/>
    <w:rsid w:val="001A2498"/>
    <w:rsid w:val="001A4415"/>
    <w:rsid w:val="001A5D1A"/>
    <w:rsid w:val="001A78A7"/>
    <w:rsid w:val="001C26DE"/>
    <w:rsid w:val="001E12F3"/>
    <w:rsid w:val="001E4AD3"/>
    <w:rsid w:val="001F30B9"/>
    <w:rsid w:val="00240052"/>
    <w:rsid w:val="00257237"/>
    <w:rsid w:val="00265B27"/>
    <w:rsid w:val="002703A0"/>
    <w:rsid w:val="00273DCA"/>
    <w:rsid w:val="00283FA0"/>
    <w:rsid w:val="002A2304"/>
    <w:rsid w:val="002C1E52"/>
    <w:rsid w:val="002C27F7"/>
    <w:rsid w:val="002D4755"/>
    <w:rsid w:val="002E6D23"/>
    <w:rsid w:val="002F66C1"/>
    <w:rsid w:val="00316032"/>
    <w:rsid w:val="0032089D"/>
    <w:rsid w:val="00325C9E"/>
    <w:rsid w:val="003369C2"/>
    <w:rsid w:val="003418FA"/>
    <w:rsid w:val="00347C47"/>
    <w:rsid w:val="003527B8"/>
    <w:rsid w:val="003566F2"/>
    <w:rsid w:val="003715EB"/>
    <w:rsid w:val="00377B37"/>
    <w:rsid w:val="0038103D"/>
    <w:rsid w:val="003A1F2D"/>
    <w:rsid w:val="003B625F"/>
    <w:rsid w:val="003C3A62"/>
    <w:rsid w:val="003C4022"/>
    <w:rsid w:val="003C484E"/>
    <w:rsid w:val="003D7D19"/>
    <w:rsid w:val="003F771D"/>
    <w:rsid w:val="004039D3"/>
    <w:rsid w:val="00420B1D"/>
    <w:rsid w:val="00427716"/>
    <w:rsid w:val="004325F7"/>
    <w:rsid w:val="00433DBF"/>
    <w:rsid w:val="004400B5"/>
    <w:rsid w:val="00444EE2"/>
    <w:rsid w:val="00456D31"/>
    <w:rsid w:val="0048045A"/>
    <w:rsid w:val="00482971"/>
    <w:rsid w:val="004867A4"/>
    <w:rsid w:val="00487FD9"/>
    <w:rsid w:val="004A2D69"/>
    <w:rsid w:val="004B7B3E"/>
    <w:rsid w:val="004B7FDF"/>
    <w:rsid w:val="004C5965"/>
    <w:rsid w:val="004E015B"/>
    <w:rsid w:val="004E3609"/>
    <w:rsid w:val="00527FBE"/>
    <w:rsid w:val="00532ED3"/>
    <w:rsid w:val="00546B41"/>
    <w:rsid w:val="00565BAA"/>
    <w:rsid w:val="0057459B"/>
    <w:rsid w:val="00581A72"/>
    <w:rsid w:val="00582FD3"/>
    <w:rsid w:val="0058453C"/>
    <w:rsid w:val="005936B7"/>
    <w:rsid w:val="0059797F"/>
    <w:rsid w:val="005A6896"/>
    <w:rsid w:val="005B02FA"/>
    <w:rsid w:val="005B25CB"/>
    <w:rsid w:val="005C2512"/>
    <w:rsid w:val="005C27BA"/>
    <w:rsid w:val="005C2B5D"/>
    <w:rsid w:val="005D6051"/>
    <w:rsid w:val="005E379A"/>
    <w:rsid w:val="005E521C"/>
    <w:rsid w:val="005E7854"/>
    <w:rsid w:val="0060158A"/>
    <w:rsid w:val="00607E2D"/>
    <w:rsid w:val="0061234D"/>
    <w:rsid w:val="00612637"/>
    <w:rsid w:val="00612810"/>
    <w:rsid w:val="0061495B"/>
    <w:rsid w:val="00623FAA"/>
    <w:rsid w:val="0063190D"/>
    <w:rsid w:val="006379AE"/>
    <w:rsid w:val="00640A3F"/>
    <w:rsid w:val="00661B86"/>
    <w:rsid w:val="006627D6"/>
    <w:rsid w:val="00676372"/>
    <w:rsid w:val="0067730E"/>
    <w:rsid w:val="006775A9"/>
    <w:rsid w:val="00677B2B"/>
    <w:rsid w:val="00690CF8"/>
    <w:rsid w:val="00695798"/>
    <w:rsid w:val="006A1CF5"/>
    <w:rsid w:val="006B15ED"/>
    <w:rsid w:val="006B6FD0"/>
    <w:rsid w:val="006B7739"/>
    <w:rsid w:val="006C0F6B"/>
    <w:rsid w:val="006C1F60"/>
    <w:rsid w:val="006E136E"/>
    <w:rsid w:val="006E193D"/>
    <w:rsid w:val="006E78FB"/>
    <w:rsid w:val="006F1018"/>
    <w:rsid w:val="006F2E04"/>
    <w:rsid w:val="007116F1"/>
    <w:rsid w:val="00713943"/>
    <w:rsid w:val="007178E3"/>
    <w:rsid w:val="00720497"/>
    <w:rsid w:val="007245E0"/>
    <w:rsid w:val="007332BE"/>
    <w:rsid w:val="007350FE"/>
    <w:rsid w:val="00735223"/>
    <w:rsid w:val="00735F47"/>
    <w:rsid w:val="00781BE2"/>
    <w:rsid w:val="00782E22"/>
    <w:rsid w:val="00786FD9"/>
    <w:rsid w:val="00792573"/>
    <w:rsid w:val="007A5FC5"/>
    <w:rsid w:val="007B230C"/>
    <w:rsid w:val="007B609F"/>
    <w:rsid w:val="007C1302"/>
    <w:rsid w:val="007C38D0"/>
    <w:rsid w:val="007C6720"/>
    <w:rsid w:val="007D13FD"/>
    <w:rsid w:val="007D4AC2"/>
    <w:rsid w:val="0081372C"/>
    <w:rsid w:val="0083741D"/>
    <w:rsid w:val="00840AD6"/>
    <w:rsid w:val="00862CA7"/>
    <w:rsid w:val="0087101C"/>
    <w:rsid w:val="00871B4E"/>
    <w:rsid w:val="00880B06"/>
    <w:rsid w:val="008820FA"/>
    <w:rsid w:val="0089420B"/>
    <w:rsid w:val="00896782"/>
    <w:rsid w:val="008A0977"/>
    <w:rsid w:val="008A4785"/>
    <w:rsid w:val="008E4C2C"/>
    <w:rsid w:val="008E51F7"/>
    <w:rsid w:val="008F1D9A"/>
    <w:rsid w:val="008F209B"/>
    <w:rsid w:val="008F5391"/>
    <w:rsid w:val="008F59FA"/>
    <w:rsid w:val="00901F90"/>
    <w:rsid w:val="0090656F"/>
    <w:rsid w:val="00915C12"/>
    <w:rsid w:val="00922DF4"/>
    <w:rsid w:val="00936884"/>
    <w:rsid w:val="009379B4"/>
    <w:rsid w:val="0094695E"/>
    <w:rsid w:val="00960B6E"/>
    <w:rsid w:val="009662EE"/>
    <w:rsid w:val="00970F66"/>
    <w:rsid w:val="00975AB0"/>
    <w:rsid w:val="00984833"/>
    <w:rsid w:val="009E0F0F"/>
    <w:rsid w:val="009E3551"/>
    <w:rsid w:val="009F1D37"/>
    <w:rsid w:val="009F2D61"/>
    <w:rsid w:val="00A0189F"/>
    <w:rsid w:val="00A13E1A"/>
    <w:rsid w:val="00A420B0"/>
    <w:rsid w:val="00A51020"/>
    <w:rsid w:val="00A546F6"/>
    <w:rsid w:val="00A6575D"/>
    <w:rsid w:val="00A855B4"/>
    <w:rsid w:val="00AD0791"/>
    <w:rsid w:val="00B03E83"/>
    <w:rsid w:val="00B117D8"/>
    <w:rsid w:val="00B22D3D"/>
    <w:rsid w:val="00B26F37"/>
    <w:rsid w:val="00B510CF"/>
    <w:rsid w:val="00B61705"/>
    <w:rsid w:val="00B650A4"/>
    <w:rsid w:val="00B65B78"/>
    <w:rsid w:val="00B711F1"/>
    <w:rsid w:val="00B72F02"/>
    <w:rsid w:val="00B817F8"/>
    <w:rsid w:val="00B853B4"/>
    <w:rsid w:val="00BA36F6"/>
    <w:rsid w:val="00BC09CB"/>
    <w:rsid w:val="00BD2FC0"/>
    <w:rsid w:val="00BE6CF0"/>
    <w:rsid w:val="00C065A9"/>
    <w:rsid w:val="00C075F4"/>
    <w:rsid w:val="00C15B91"/>
    <w:rsid w:val="00C15E46"/>
    <w:rsid w:val="00C23837"/>
    <w:rsid w:val="00C43471"/>
    <w:rsid w:val="00C437C0"/>
    <w:rsid w:val="00C43D5D"/>
    <w:rsid w:val="00C46657"/>
    <w:rsid w:val="00C56279"/>
    <w:rsid w:val="00C67ECA"/>
    <w:rsid w:val="00C868B8"/>
    <w:rsid w:val="00CA2E61"/>
    <w:rsid w:val="00CA70D0"/>
    <w:rsid w:val="00CD5164"/>
    <w:rsid w:val="00CD6659"/>
    <w:rsid w:val="00CE14B2"/>
    <w:rsid w:val="00CE2891"/>
    <w:rsid w:val="00CF0DCB"/>
    <w:rsid w:val="00D10CBD"/>
    <w:rsid w:val="00D142CA"/>
    <w:rsid w:val="00D162AF"/>
    <w:rsid w:val="00D167FD"/>
    <w:rsid w:val="00D22AA0"/>
    <w:rsid w:val="00D23AAA"/>
    <w:rsid w:val="00D4083B"/>
    <w:rsid w:val="00D43A8F"/>
    <w:rsid w:val="00D566A8"/>
    <w:rsid w:val="00D56B79"/>
    <w:rsid w:val="00DC18A0"/>
    <w:rsid w:val="00DD0E75"/>
    <w:rsid w:val="00DD2A08"/>
    <w:rsid w:val="00DE0353"/>
    <w:rsid w:val="00DE63F8"/>
    <w:rsid w:val="00DE71D0"/>
    <w:rsid w:val="00DF66FF"/>
    <w:rsid w:val="00DF748B"/>
    <w:rsid w:val="00E01414"/>
    <w:rsid w:val="00E17035"/>
    <w:rsid w:val="00E27DF1"/>
    <w:rsid w:val="00E40490"/>
    <w:rsid w:val="00E60459"/>
    <w:rsid w:val="00E607A2"/>
    <w:rsid w:val="00E625B3"/>
    <w:rsid w:val="00E80ACF"/>
    <w:rsid w:val="00E8637B"/>
    <w:rsid w:val="00E86757"/>
    <w:rsid w:val="00EB7674"/>
    <w:rsid w:val="00EC0EF6"/>
    <w:rsid w:val="00ED2075"/>
    <w:rsid w:val="00EE0C22"/>
    <w:rsid w:val="00EE4BF0"/>
    <w:rsid w:val="00EE52C5"/>
    <w:rsid w:val="00EE6DE8"/>
    <w:rsid w:val="00EF7098"/>
    <w:rsid w:val="00EF767E"/>
    <w:rsid w:val="00F0575C"/>
    <w:rsid w:val="00F059C7"/>
    <w:rsid w:val="00F13801"/>
    <w:rsid w:val="00F472B9"/>
    <w:rsid w:val="00F71CD0"/>
    <w:rsid w:val="00F75FE6"/>
    <w:rsid w:val="00F77AD6"/>
    <w:rsid w:val="00F82797"/>
    <w:rsid w:val="00F907C7"/>
    <w:rsid w:val="00F93187"/>
    <w:rsid w:val="00FA635F"/>
    <w:rsid w:val="00FB6EC5"/>
    <w:rsid w:val="00FC0A9A"/>
    <w:rsid w:val="00FD1724"/>
    <w:rsid w:val="00FD29FC"/>
    <w:rsid w:val="00FD4488"/>
    <w:rsid w:val="00FE498D"/>
    <w:rsid w:val="00FE7C74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F101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1018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8297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E0353"/>
    <w:pPr>
      <w:ind w:left="720"/>
      <w:contextualSpacing/>
    </w:pPr>
  </w:style>
  <w:style w:type="paragraph" w:styleId="a8">
    <w:name w:val="Normal (Web)"/>
    <w:basedOn w:val="a"/>
    <w:uiPriority w:val="99"/>
    <w:rsid w:val="006B15ED"/>
    <w:pPr>
      <w:spacing w:after="300"/>
    </w:pPr>
  </w:style>
  <w:style w:type="paragraph" w:styleId="a9">
    <w:name w:val="header"/>
    <w:basedOn w:val="a"/>
    <w:link w:val="aa"/>
    <w:uiPriority w:val="99"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6775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semiHidden/>
    <w:rsid w:val="00091DA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091DA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4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80</cp:revision>
  <cp:lastPrinted>2016-06-27T13:52:00Z</cp:lastPrinted>
  <dcterms:created xsi:type="dcterms:W3CDTF">2011-09-12T07:11:00Z</dcterms:created>
  <dcterms:modified xsi:type="dcterms:W3CDTF">2016-06-29T06:42:00Z</dcterms:modified>
</cp:coreProperties>
</file>