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18" w:rsidRDefault="006F1018" w:rsidP="006F1018">
      <w:pPr>
        <w:pStyle w:val="a3"/>
        <w:ind w:left="0" w:firstLine="0"/>
        <w:jc w:val="center"/>
        <w:rPr>
          <w:lang w:val="en-US"/>
        </w:rPr>
      </w:pPr>
      <w:r>
        <w:rPr>
          <w:spacing w:val="60"/>
        </w:rPr>
        <w:t>РОССИЙСКАЯ  ФЕДЕРАЦИЯ</w:t>
      </w:r>
    </w:p>
    <w:p w:rsidR="006F1018" w:rsidRDefault="006F1018" w:rsidP="006F1018">
      <w:pPr>
        <w:pStyle w:val="a3"/>
        <w:ind w:left="0" w:firstLine="0"/>
        <w:jc w:val="center"/>
      </w:pPr>
      <w:r>
        <w:rPr>
          <w:noProof/>
        </w:rPr>
        <w:drawing>
          <wp:inline distT="0" distB="0" distL="0" distR="0">
            <wp:extent cx="94297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018" w:rsidRDefault="006F1018" w:rsidP="006F1018">
      <w:pPr>
        <w:pStyle w:val="a3"/>
        <w:ind w:left="0" w:firstLine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6F1018" w:rsidRDefault="006F1018" w:rsidP="006F1018">
      <w:pPr>
        <w:pStyle w:val="a3"/>
        <w:ind w:left="0" w:firstLine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по  регулированию  социально - трудовых  отношений  в  Орловской области</w:t>
      </w:r>
    </w:p>
    <w:p w:rsidR="006F1018" w:rsidRDefault="00196488" w:rsidP="006F1018">
      <w:pPr>
        <w:jc w:val="center"/>
        <w:rPr>
          <w:sz w:val="20"/>
        </w:rPr>
      </w:pPr>
      <w:r w:rsidRPr="00196488">
        <w:pict>
          <v:line id="_x0000_s1026" style="position:absolute;left:0;text-align:left;z-index:251660288;mso-position-horizontal-relative:margin" from=".1pt,2.7pt" to="477pt,2.75pt" o:allowincell="f" strokeweight="2pt">
            <v:stroke startarrowwidth="narrow" startarrowlength="short" endarrowwidth="narrow" endarrowlength="short"/>
            <w10:wrap anchorx="margin"/>
          </v:line>
        </w:pict>
      </w:r>
    </w:p>
    <w:p w:rsidR="006F1018" w:rsidRDefault="006F1018" w:rsidP="006F1018">
      <w:pPr>
        <w:jc w:val="center"/>
        <w:rPr>
          <w:sz w:val="20"/>
        </w:rPr>
      </w:pPr>
      <w:r>
        <w:rPr>
          <w:sz w:val="20"/>
        </w:rPr>
        <w:t xml:space="preserve">Россия, </w:t>
      </w:r>
      <w:smartTag w:uri="urn:schemas-microsoft-com:office:smarttags" w:element="metricconverter">
        <w:smartTagPr>
          <w:attr w:name="ProductID" w:val="302030, г"/>
        </w:smartTagPr>
        <w:r>
          <w:rPr>
            <w:sz w:val="20"/>
          </w:rPr>
          <w:t>302030, г</w:t>
        </w:r>
      </w:smartTag>
      <w:r>
        <w:rPr>
          <w:sz w:val="20"/>
        </w:rPr>
        <w:t>. Орел, ул. Пушкина, 22</w:t>
      </w:r>
    </w:p>
    <w:p w:rsidR="006F1018" w:rsidRDefault="006F1018" w:rsidP="006F1018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Телефоны: (4862) 55–38–30, 55–11–07, 55–61–96</w:t>
      </w:r>
    </w:p>
    <w:p w:rsidR="006F1018" w:rsidRDefault="006F1018" w:rsidP="006F1018">
      <w:pPr>
        <w:jc w:val="center"/>
        <w:rPr>
          <w:sz w:val="26"/>
        </w:rPr>
      </w:pPr>
    </w:p>
    <w:p w:rsidR="006F1018" w:rsidRDefault="006F1018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6F1018" w:rsidRDefault="006F1018" w:rsidP="006F1018">
      <w:pPr>
        <w:jc w:val="center"/>
        <w:rPr>
          <w:sz w:val="28"/>
          <w:szCs w:val="28"/>
        </w:rPr>
      </w:pPr>
    </w:p>
    <w:p w:rsidR="006F1018" w:rsidRPr="006F2E04" w:rsidRDefault="00F472B9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55FA1" w:rsidRPr="00755FA1">
        <w:rPr>
          <w:sz w:val="28"/>
          <w:szCs w:val="28"/>
        </w:rPr>
        <w:t>2</w:t>
      </w:r>
      <w:r w:rsidR="00E931C1">
        <w:rPr>
          <w:sz w:val="28"/>
          <w:szCs w:val="28"/>
        </w:rPr>
        <w:t>6</w:t>
      </w:r>
      <w:r w:rsidRPr="004B7B3E">
        <w:rPr>
          <w:sz w:val="28"/>
          <w:szCs w:val="28"/>
        </w:rPr>
        <w:t xml:space="preserve"> </w:t>
      </w:r>
      <w:r w:rsidR="00E931C1">
        <w:rPr>
          <w:sz w:val="28"/>
          <w:szCs w:val="28"/>
        </w:rPr>
        <w:t>сентября  2013</w:t>
      </w:r>
      <w:r w:rsidR="006F1018">
        <w:rPr>
          <w:sz w:val="28"/>
          <w:szCs w:val="28"/>
        </w:rPr>
        <w:t xml:space="preserve"> г.                                                   </w:t>
      </w:r>
      <w:r w:rsidR="003D7C2D">
        <w:rPr>
          <w:sz w:val="28"/>
          <w:szCs w:val="28"/>
        </w:rPr>
        <w:t xml:space="preserve">                             №</w:t>
      </w:r>
      <w:r w:rsidR="008F2426">
        <w:rPr>
          <w:sz w:val="28"/>
          <w:szCs w:val="28"/>
        </w:rPr>
        <w:t xml:space="preserve"> </w:t>
      </w:r>
      <w:r w:rsidR="008F2426" w:rsidRPr="0087635B">
        <w:rPr>
          <w:sz w:val="28"/>
          <w:szCs w:val="28"/>
        </w:rPr>
        <w:t>10</w:t>
      </w:r>
      <w:r w:rsidR="003D7C2D">
        <w:rPr>
          <w:sz w:val="28"/>
          <w:szCs w:val="28"/>
        </w:rPr>
        <w:t xml:space="preserve"> </w:t>
      </w:r>
    </w:p>
    <w:p w:rsidR="006F1018" w:rsidRDefault="00732646" w:rsidP="006F1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6F1018">
        <w:rPr>
          <w:sz w:val="28"/>
          <w:szCs w:val="28"/>
        </w:rPr>
        <w:t>г. Орел</w:t>
      </w:r>
    </w:p>
    <w:p w:rsidR="006F1018" w:rsidRDefault="006F1018" w:rsidP="006F1018"/>
    <w:p w:rsidR="00B853B4" w:rsidRPr="00F472B9" w:rsidRDefault="006F1018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6F101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остоянии</w:t>
      </w:r>
      <w:proofErr w:type="spellEnd"/>
      <w:r>
        <w:rPr>
          <w:sz w:val="28"/>
          <w:szCs w:val="28"/>
        </w:rPr>
        <w:t xml:space="preserve"> социа</w:t>
      </w:r>
      <w:r w:rsidR="003D7C2D">
        <w:rPr>
          <w:sz w:val="28"/>
          <w:szCs w:val="28"/>
        </w:rPr>
        <w:t>л</w:t>
      </w:r>
      <w:r w:rsidR="00E931C1">
        <w:rPr>
          <w:sz w:val="28"/>
          <w:szCs w:val="28"/>
        </w:rPr>
        <w:t xml:space="preserve">ьного партнерства в </w:t>
      </w:r>
      <w:proofErr w:type="spellStart"/>
      <w:r w:rsidR="00E931C1">
        <w:rPr>
          <w:sz w:val="28"/>
          <w:szCs w:val="28"/>
        </w:rPr>
        <w:t>Малоархангельском</w:t>
      </w:r>
      <w:proofErr w:type="spellEnd"/>
      <w:r w:rsidR="003D7C2D">
        <w:rPr>
          <w:sz w:val="28"/>
          <w:szCs w:val="28"/>
        </w:rPr>
        <w:t xml:space="preserve">, </w:t>
      </w:r>
      <w:proofErr w:type="spellStart"/>
      <w:r w:rsidR="00E931C1">
        <w:rPr>
          <w:sz w:val="28"/>
          <w:szCs w:val="28"/>
        </w:rPr>
        <w:t>Кромском</w:t>
      </w:r>
      <w:proofErr w:type="spellEnd"/>
    </w:p>
    <w:p w:rsidR="006F1018" w:rsidRPr="006F1018" w:rsidRDefault="006F1018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</w:t>
      </w:r>
      <w:r w:rsidR="00BA36F6" w:rsidRPr="003D7C2D">
        <w:rPr>
          <w:sz w:val="28"/>
          <w:szCs w:val="28"/>
        </w:rPr>
        <w:t xml:space="preserve"> </w:t>
      </w:r>
      <w:proofErr w:type="spellStart"/>
      <w:r w:rsidR="00E931C1">
        <w:rPr>
          <w:sz w:val="28"/>
          <w:szCs w:val="28"/>
        </w:rPr>
        <w:t>Хотынецком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районах</w:t>
      </w:r>
      <w:proofErr w:type="gramEnd"/>
    </w:p>
    <w:p w:rsidR="006F1018" w:rsidRDefault="006F1018" w:rsidP="006F1018">
      <w:pPr>
        <w:jc w:val="center"/>
        <w:rPr>
          <w:sz w:val="28"/>
          <w:szCs w:val="28"/>
        </w:rPr>
      </w:pPr>
    </w:p>
    <w:p w:rsidR="00482971" w:rsidRDefault="00482971" w:rsidP="0048297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482971">
        <w:rPr>
          <w:sz w:val="28"/>
          <w:szCs w:val="28"/>
        </w:rPr>
        <w:t xml:space="preserve">Правовой основой системы социального партнерства в </w:t>
      </w:r>
      <w:proofErr w:type="spellStart"/>
      <w:r w:rsidR="00E931C1">
        <w:rPr>
          <w:sz w:val="28"/>
          <w:szCs w:val="28"/>
        </w:rPr>
        <w:t>Малоархангельском</w:t>
      </w:r>
      <w:proofErr w:type="spellEnd"/>
      <w:r w:rsidR="00E931C1">
        <w:rPr>
          <w:sz w:val="28"/>
          <w:szCs w:val="28"/>
        </w:rPr>
        <w:t xml:space="preserve">, </w:t>
      </w:r>
      <w:proofErr w:type="spellStart"/>
      <w:r w:rsidR="00E931C1">
        <w:rPr>
          <w:sz w:val="28"/>
          <w:szCs w:val="28"/>
        </w:rPr>
        <w:t>Кромском</w:t>
      </w:r>
      <w:proofErr w:type="spellEnd"/>
      <w:r w:rsidR="00E931C1">
        <w:rPr>
          <w:sz w:val="28"/>
          <w:szCs w:val="28"/>
        </w:rPr>
        <w:t xml:space="preserve"> и </w:t>
      </w:r>
      <w:proofErr w:type="spellStart"/>
      <w:r w:rsidR="00E931C1">
        <w:rPr>
          <w:sz w:val="28"/>
          <w:szCs w:val="28"/>
        </w:rPr>
        <w:t>Хотынецком</w:t>
      </w:r>
      <w:proofErr w:type="spellEnd"/>
      <w:r w:rsidR="00DE63F8">
        <w:rPr>
          <w:sz w:val="28"/>
          <w:szCs w:val="28"/>
        </w:rPr>
        <w:t xml:space="preserve"> районах</w:t>
      </w:r>
      <w:r w:rsidRPr="00482971">
        <w:rPr>
          <w:sz w:val="28"/>
          <w:szCs w:val="28"/>
        </w:rPr>
        <w:t xml:space="preserve"> являются: </w:t>
      </w:r>
      <w:proofErr w:type="gramStart"/>
      <w:r w:rsidRPr="00482971">
        <w:rPr>
          <w:sz w:val="28"/>
          <w:szCs w:val="28"/>
        </w:rPr>
        <w:t>Трудовой кодекс Российской Федерации, законы Орловской области «О социальном партнерстве в Орловской области» и «Об Орловской областной и территориальных трехсторонних комиссиях по регулированию социально-трудовых отношений».</w:t>
      </w:r>
      <w:proofErr w:type="gramEnd"/>
    </w:p>
    <w:p w:rsidR="006F2E04" w:rsidRPr="00EC323E" w:rsidRDefault="00E931C1" w:rsidP="0060158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Малоархангельском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Кромском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Хотынецком</w:t>
      </w:r>
      <w:proofErr w:type="spellEnd"/>
      <w:r w:rsidR="0058212C">
        <w:rPr>
          <w:sz w:val="28"/>
          <w:szCs w:val="28"/>
        </w:rPr>
        <w:t xml:space="preserve"> районах </w:t>
      </w:r>
      <w:r w:rsidR="0060158A">
        <w:rPr>
          <w:sz w:val="28"/>
          <w:szCs w:val="28"/>
        </w:rPr>
        <w:t xml:space="preserve"> работают районные трехсторонние комиссии по регулировани</w:t>
      </w:r>
      <w:r w:rsidR="0058212C">
        <w:rPr>
          <w:sz w:val="28"/>
          <w:szCs w:val="28"/>
        </w:rPr>
        <w:t>ю социально-трудовых отношений</w:t>
      </w:r>
      <w:r w:rsidR="0087635B">
        <w:rPr>
          <w:sz w:val="28"/>
          <w:szCs w:val="28"/>
        </w:rPr>
        <w:t xml:space="preserve"> (далее – Комиссия)</w:t>
      </w:r>
      <w:r w:rsidR="0058212C">
        <w:rPr>
          <w:sz w:val="28"/>
          <w:szCs w:val="28"/>
        </w:rPr>
        <w:t xml:space="preserve">. </w:t>
      </w:r>
      <w:r w:rsidR="00593D24">
        <w:rPr>
          <w:sz w:val="28"/>
          <w:szCs w:val="28"/>
        </w:rPr>
        <w:t>П</w:t>
      </w:r>
      <w:r w:rsidR="0058212C">
        <w:rPr>
          <w:sz w:val="28"/>
          <w:szCs w:val="28"/>
        </w:rPr>
        <w:t xml:space="preserve">остановлениями  районных советов народных </w:t>
      </w:r>
      <w:r w:rsidR="003B1161">
        <w:rPr>
          <w:sz w:val="28"/>
          <w:szCs w:val="28"/>
        </w:rPr>
        <w:t xml:space="preserve"> депутатов утверждены положения  о </w:t>
      </w:r>
      <w:r w:rsidR="00627A2A">
        <w:rPr>
          <w:sz w:val="28"/>
          <w:szCs w:val="28"/>
        </w:rPr>
        <w:t>Комиссиях,</w:t>
      </w:r>
      <w:r w:rsidR="00EC323E" w:rsidRPr="00EC323E">
        <w:rPr>
          <w:sz w:val="28"/>
          <w:szCs w:val="28"/>
        </w:rPr>
        <w:t xml:space="preserve"> </w:t>
      </w:r>
      <w:r w:rsidR="00627A2A">
        <w:rPr>
          <w:sz w:val="28"/>
          <w:szCs w:val="28"/>
        </w:rPr>
        <w:t>к</w:t>
      </w:r>
      <w:r w:rsidR="00C63F87">
        <w:rPr>
          <w:sz w:val="28"/>
          <w:szCs w:val="28"/>
        </w:rPr>
        <w:t xml:space="preserve">оординаторами </w:t>
      </w:r>
      <w:r w:rsidR="0087635B">
        <w:rPr>
          <w:sz w:val="28"/>
          <w:szCs w:val="28"/>
        </w:rPr>
        <w:t xml:space="preserve"> </w:t>
      </w:r>
      <w:r w:rsidR="00627A2A">
        <w:rPr>
          <w:sz w:val="28"/>
          <w:szCs w:val="28"/>
        </w:rPr>
        <w:t>которых</w:t>
      </w:r>
      <w:r w:rsidR="0087635B">
        <w:rPr>
          <w:sz w:val="28"/>
          <w:szCs w:val="28"/>
        </w:rPr>
        <w:t xml:space="preserve">               </w:t>
      </w:r>
      <w:r w:rsidR="003B1161">
        <w:rPr>
          <w:sz w:val="28"/>
          <w:szCs w:val="28"/>
        </w:rPr>
        <w:t xml:space="preserve">  </w:t>
      </w:r>
      <w:r w:rsidR="00C63F87">
        <w:rPr>
          <w:sz w:val="28"/>
          <w:szCs w:val="28"/>
        </w:rPr>
        <w:t>в</w:t>
      </w:r>
      <w:r w:rsidR="0058212C">
        <w:rPr>
          <w:sz w:val="28"/>
          <w:szCs w:val="28"/>
        </w:rPr>
        <w:t>о</w:t>
      </w:r>
      <w:r w:rsidR="00C63F87">
        <w:rPr>
          <w:sz w:val="28"/>
          <w:szCs w:val="28"/>
        </w:rPr>
        <w:t xml:space="preserve"> всех районах являются заместит</w:t>
      </w:r>
      <w:r w:rsidR="0058212C">
        <w:rPr>
          <w:sz w:val="28"/>
          <w:szCs w:val="28"/>
        </w:rPr>
        <w:t>ели глав районных администраций.</w:t>
      </w:r>
      <w:r w:rsidR="00C63F87">
        <w:rPr>
          <w:sz w:val="28"/>
          <w:szCs w:val="28"/>
        </w:rPr>
        <w:t xml:space="preserve"> </w:t>
      </w:r>
      <w:r w:rsidR="00593D24">
        <w:rPr>
          <w:sz w:val="28"/>
          <w:szCs w:val="28"/>
        </w:rPr>
        <w:t xml:space="preserve">В связи </w:t>
      </w:r>
      <w:r w:rsidR="0087635B">
        <w:rPr>
          <w:sz w:val="28"/>
          <w:szCs w:val="28"/>
        </w:rPr>
        <w:t xml:space="preserve">              </w:t>
      </w:r>
      <w:r w:rsidR="00097EC0">
        <w:rPr>
          <w:sz w:val="28"/>
          <w:szCs w:val="28"/>
        </w:rPr>
        <w:t xml:space="preserve">с </w:t>
      </w:r>
      <w:r w:rsidR="00F11428">
        <w:rPr>
          <w:sz w:val="28"/>
          <w:szCs w:val="28"/>
        </w:rPr>
        <w:t>кадро</w:t>
      </w:r>
      <w:r w:rsidR="003B199B">
        <w:rPr>
          <w:sz w:val="28"/>
          <w:szCs w:val="28"/>
        </w:rPr>
        <w:t xml:space="preserve">выми изменениями  в </w:t>
      </w:r>
      <w:proofErr w:type="spellStart"/>
      <w:r w:rsidR="003B199B">
        <w:rPr>
          <w:sz w:val="28"/>
          <w:szCs w:val="28"/>
        </w:rPr>
        <w:t>Малоархангельском</w:t>
      </w:r>
      <w:proofErr w:type="spellEnd"/>
      <w:r w:rsidR="00F11428">
        <w:rPr>
          <w:sz w:val="28"/>
          <w:szCs w:val="28"/>
        </w:rPr>
        <w:t xml:space="preserve"> </w:t>
      </w:r>
      <w:r w:rsidR="0087635B">
        <w:rPr>
          <w:sz w:val="28"/>
          <w:szCs w:val="28"/>
        </w:rPr>
        <w:t xml:space="preserve">и </w:t>
      </w:r>
      <w:proofErr w:type="spellStart"/>
      <w:r w:rsidR="0087635B">
        <w:rPr>
          <w:sz w:val="28"/>
          <w:szCs w:val="28"/>
        </w:rPr>
        <w:t>К</w:t>
      </w:r>
      <w:r w:rsidR="003B199B">
        <w:rPr>
          <w:sz w:val="28"/>
          <w:szCs w:val="28"/>
        </w:rPr>
        <w:t>ромском</w:t>
      </w:r>
      <w:proofErr w:type="spellEnd"/>
      <w:r w:rsidR="003B199B">
        <w:rPr>
          <w:sz w:val="28"/>
          <w:szCs w:val="28"/>
        </w:rPr>
        <w:t xml:space="preserve"> </w:t>
      </w:r>
      <w:r w:rsidR="0087635B">
        <w:rPr>
          <w:sz w:val="28"/>
          <w:szCs w:val="28"/>
        </w:rPr>
        <w:t xml:space="preserve"> районах</w:t>
      </w:r>
      <w:r w:rsidR="003B199B">
        <w:rPr>
          <w:sz w:val="28"/>
          <w:szCs w:val="28"/>
        </w:rPr>
        <w:t xml:space="preserve"> </w:t>
      </w:r>
      <w:r w:rsidR="003B199B" w:rsidRPr="00C14913">
        <w:rPr>
          <w:color w:val="000000" w:themeColor="text1"/>
          <w:sz w:val="28"/>
          <w:szCs w:val="28"/>
        </w:rPr>
        <w:t xml:space="preserve">– </w:t>
      </w:r>
      <w:r w:rsidR="0087635B">
        <w:rPr>
          <w:color w:val="000000" w:themeColor="text1"/>
          <w:sz w:val="28"/>
          <w:szCs w:val="28"/>
        </w:rPr>
        <w:t xml:space="preserve">                       </w:t>
      </w:r>
      <w:r w:rsidR="003B199B" w:rsidRPr="00C14913">
        <w:rPr>
          <w:color w:val="000000" w:themeColor="text1"/>
          <w:sz w:val="28"/>
          <w:szCs w:val="28"/>
        </w:rPr>
        <w:t>в декабре 2012</w:t>
      </w:r>
      <w:r w:rsidR="00F11428" w:rsidRPr="00C14913">
        <w:rPr>
          <w:color w:val="000000" w:themeColor="text1"/>
          <w:sz w:val="28"/>
          <w:szCs w:val="28"/>
        </w:rPr>
        <w:t xml:space="preserve"> года</w:t>
      </w:r>
      <w:r w:rsidR="00097EC0" w:rsidRPr="00C14913">
        <w:rPr>
          <w:color w:val="000000" w:themeColor="text1"/>
          <w:sz w:val="28"/>
          <w:szCs w:val="28"/>
        </w:rPr>
        <w:t>,</w:t>
      </w:r>
      <w:r w:rsidR="00097EC0">
        <w:rPr>
          <w:sz w:val="28"/>
          <w:szCs w:val="28"/>
        </w:rPr>
        <w:t xml:space="preserve"> </w:t>
      </w:r>
      <w:r w:rsidR="0058212C">
        <w:rPr>
          <w:sz w:val="28"/>
          <w:szCs w:val="28"/>
        </w:rPr>
        <w:t xml:space="preserve"> </w:t>
      </w:r>
      <w:r w:rsidR="003B199B">
        <w:rPr>
          <w:sz w:val="28"/>
          <w:szCs w:val="28"/>
        </w:rPr>
        <w:t xml:space="preserve">в </w:t>
      </w:r>
      <w:proofErr w:type="spellStart"/>
      <w:r w:rsidR="003B199B">
        <w:rPr>
          <w:sz w:val="28"/>
          <w:szCs w:val="28"/>
        </w:rPr>
        <w:t>Хотынецком</w:t>
      </w:r>
      <w:proofErr w:type="spellEnd"/>
      <w:r w:rsidR="00097EC0">
        <w:rPr>
          <w:sz w:val="28"/>
          <w:szCs w:val="28"/>
        </w:rPr>
        <w:t xml:space="preserve"> районе – </w:t>
      </w:r>
      <w:r w:rsidR="00F11428">
        <w:rPr>
          <w:sz w:val="28"/>
          <w:szCs w:val="28"/>
        </w:rPr>
        <w:t xml:space="preserve"> </w:t>
      </w:r>
      <w:r w:rsidR="00097EC0">
        <w:rPr>
          <w:sz w:val="28"/>
          <w:szCs w:val="28"/>
        </w:rPr>
        <w:t xml:space="preserve">в </w:t>
      </w:r>
      <w:r w:rsidR="003B199B">
        <w:rPr>
          <w:sz w:val="28"/>
          <w:szCs w:val="28"/>
        </w:rPr>
        <w:t>июле</w:t>
      </w:r>
      <w:r w:rsidR="00097EC0">
        <w:rPr>
          <w:sz w:val="28"/>
          <w:szCs w:val="28"/>
        </w:rPr>
        <w:t xml:space="preserve"> 2012 года </w:t>
      </w:r>
      <w:r w:rsidR="00FC04F0">
        <w:rPr>
          <w:sz w:val="28"/>
          <w:szCs w:val="28"/>
        </w:rPr>
        <w:t xml:space="preserve">был утвержден новый состав </w:t>
      </w:r>
      <w:r w:rsidR="0087635B">
        <w:rPr>
          <w:sz w:val="28"/>
          <w:szCs w:val="28"/>
        </w:rPr>
        <w:t xml:space="preserve">Комиссий. </w:t>
      </w:r>
      <w:r w:rsidR="00593D24">
        <w:rPr>
          <w:sz w:val="28"/>
          <w:szCs w:val="28"/>
        </w:rPr>
        <w:t>П</w:t>
      </w:r>
      <w:r w:rsidR="00097EC0">
        <w:rPr>
          <w:sz w:val="28"/>
          <w:szCs w:val="28"/>
        </w:rPr>
        <w:t xml:space="preserve">остановлениями </w:t>
      </w:r>
      <w:r w:rsidR="0087635B">
        <w:rPr>
          <w:sz w:val="28"/>
          <w:szCs w:val="28"/>
        </w:rPr>
        <w:t xml:space="preserve">районных </w:t>
      </w:r>
      <w:r w:rsidR="00097EC0">
        <w:rPr>
          <w:sz w:val="28"/>
          <w:szCs w:val="28"/>
        </w:rPr>
        <w:t>администраций</w:t>
      </w:r>
      <w:r w:rsidR="00593D24">
        <w:rPr>
          <w:sz w:val="28"/>
          <w:szCs w:val="28"/>
        </w:rPr>
        <w:t xml:space="preserve"> </w:t>
      </w:r>
      <w:r w:rsidR="00EC323E">
        <w:rPr>
          <w:sz w:val="28"/>
          <w:szCs w:val="28"/>
        </w:rPr>
        <w:t xml:space="preserve">утверждены регламенты  </w:t>
      </w:r>
      <w:r w:rsidR="0087635B">
        <w:rPr>
          <w:sz w:val="28"/>
          <w:szCs w:val="28"/>
        </w:rPr>
        <w:t xml:space="preserve">уведомительной </w:t>
      </w:r>
      <w:r w:rsidR="00EC323E">
        <w:rPr>
          <w:sz w:val="28"/>
          <w:szCs w:val="28"/>
        </w:rPr>
        <w:t>регистрации коллективных договоров.</w:t>
      </w:r>
      <w:r w:rsidR="00097EC0">
        <w:rPr>
          <w:sz w:val="28"/>
          <w:szCs w:val="28"/>
        </w:rPr>
        <w:t xml:space="preserve"> </w:t>
      </w:r>
    </w:p>
    <w:p w:rsidR="00F9379E" w:rsidRDefault="006020B5" w:rsidP="00EC323E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 xml:space="preserve">В </w:t>
      </w:r>
      <w:proofErr w:type="spellStart"/>
      <w:r>
        <w:rPr>
          <w:szCs w:val="28"/>
        </w:rPr>
        <w:t>Малоархангельском</w:t>
      </w:r>
      <w:proofErr w:type="spellEnd"/>
      <w:r w:rsidR="00745A4F">
        <w:rPr>
          <w:szCs w:val="28"/>
        </w:rPr>
        <w:t xml:space="preserve"> </w:t>
      </w:r>
      <w:r w:rsidR="00097EC0">
        <w:rPr>
          <w:szCs w:val="28"/>
        </w:rPr>
        <w:t>р</w:t>
      </w:r>
      <w:r w:rsidR="0087635B">
        <w:rPr>
          <w:szCs w:val="28"/>
        </w:rPr>
        <w:t>айоне по состоянию на 1 июля</w:t>
      </w:r>
      <w:r>
        <w:rPr>
          <w:szCs w:val="28"/>
        </w:rPr>
        <w:t xml:space="preserve"> 2013</w:t>
      </w:r>
      <w:r w:rsidR="00745A4F">
        <w:rPr>
          <w:szCs w:val="28"/>
        </w:rPr>
        <w:t xml:space="preserve"> года коллективные догово</w:t>
      </w:r>
      <w:r>
        <w:rPr>
          <w:szCs w:val="28"/>
        </w:rPr>
        <w:t>ры заключены в 38</w:t>
      </w:r>
      <w:r w:rsidR="00EC323E">
        <w:rPr>
          <w:szCs w:val="28"/>
        </w:rPr>
        <w:t xml:space="preserve"> организациях,  </w:t>
      </w:r>
      <w:r w:rsidR="00745A4F">
        <w:rPr>
          <w:szCs w:val="28"/>
        </w:rPr>
        <w:t xml:space="preserve">по сравнению </w:t>
      </w:r>
      <w:r w:rsidR="0087635B">
        <w:rPr>
          <w:szCs w:val="28"/>
        </w:rPr>
        <w:t xml:space="preserve">                              </w:t>
      </w:r>
      <w:r w:rsidR="00745A4F">
        <w:rPr>
          <w:szCs w:val="28"/>
        </w:rPr>
        <w:t>с 201</w:t>
      </w:r>
      <w:r>
        <w:rPr>
          <w:szCs w:val="28"/>
        </w:rPr>
        <w:t>2</w:t>
      </w:r>
      <w:r w:rsidR="00745A4F">
        <w:rPr>
          <w:szCs w:val="28"/>
        </w:rPr>
        <w:t xml:space="preserve"> годом</w:t>
      </w:r>
      <w:r>
        <w:rPr>
          <w:szCs w:val="28"/>
        </w:rPr>
        <w:t xml:space="preserve"> рост составил 8,6</w:t>
      </w:r>
      <w:r w:rsidR="00EC323E">
        <w:rPr>
          <w:szCs w:val="28"/>
        </w:rPr>
        <w:t xml:space="preserve"> %</w:t>
      </w:r>
      <w:r w:rsidR="00745A4F">
        <w:rPr>
          <w:szCs w:val="28"/>
        </w:rPr>
        <w:t>. Численность работников, охваченных коллективными договорами</w:t>
      </w:r>
      <w:r w:rsidR="00097EC0">
        <w:rPr>
          <w:szCs w:val="28"/>
        </w:rPr>
        <w:t>,</w:t>
      </w:r>
      <w:r w:rsidR="00745A4F">
        <w:rPr>
          <w:szCs w:val="28"/>
        </w:rPr>
        <w:t xml:space="preserve"> сос</w:t>
      </w:r>
      <w:r>
        <w:rPr>
          <w:szCs w:val="28"/>
        </w:rPr>
        <w:t>тавляет 1,5 тыс. человек, или 45</w:t>
      </w:r>
      <w:r w:rsidR="006B0D2B">
        <w:rPr>
          <w:szCs w:val="28"/>
        </w:rPr>
        <w:t xml:space="preserve"> </w:t>
      </w:r>
      <w:r w:rsidR="00745A4F">
        <w:rPr>
          <w:szCs w:val="28"/>
        </w:rPr>
        <w:t>% о</w:t>
      </w:r>
      <w:r>
        <w:rPr>
          <w:szCs w:val="28"/>
        </w:rPr>
        <w:t xml:space="preserve">т общей численности работающих. </w:t>
      </w:r>
      <w:r w:rsidR="00745A4F">
        <w:rPr>
          <w:szCs w:val="28"/>
        </w:rPr>
        <w:t xml:space="preserve">Уведомительную регистрацию прошли все </w:t>
      </w:r>
      <w:r w:rsidR="004949AD" w:rsidRPr="00EC323E">
        <w:rPr>
          <w:szCs w:val="28"/>
        </w:rPr>
        <w:t xml:space="preserve">                          </w:t>
      </w:r>
      <w:r>
        <w:rPr>
          <w:szCs w:val="28"/>
        </w:rPr>
        <w:t xml:space="preserve">                            38</w:t>
      </w:r>
      <w:r w:rsidR="00EC323E">
        <w:rPr>
          <w:szCs w:val="28"/>
        </w:rPr>
        <w:t xml:space="preserve">  </w:t>
      </w:r>
      <w:r w:rsidR="00097EC0">
        <w:rPr>
          <w:szCs w:val="28"/>
        </w:rPr>
        <w:t xml:space="preserve">заключенных </w:t>
      </w:r>
      <w:r w:rsidR="00593D24">
        <w:rPr>
          <w:szCs w:val="28"/>
        </w:rPr>
        <w:t>договоров</w:t>
      </w:r>
      <w:r w:rsidR="00EC323E">
        <w:rPr>
          <w:szCs w:val="28"/>
        </w:rPr>
        <w:t>.  Фактов</w:t>
      </w:r>
      <w:r w:rsidR="00745A4F">
        <w:rPr>
          <w:szCs w:val="28"/>
        </w:rPr>
        <w:t xml:space="preserve"> пересмотра </w:t>
      </w:r>
      <w:r w:rsidR="00097EC0">
        <w:rPr>
          <w:szCs w:val="28"/>
        </w:rPr>
        <w:t xml:space="preserve">обязательств </w:t>
      </w:r>
      <w:r w:rsidR="0087635B">
        <w:rPr>
          <w:szCs w:val="28"/>
        </w:rPr>
        <w:t xml:space="preserve">сторон </w:t>
      </w:r>
      <w:r w:rsidR="00745A4F">
        <w:rPr>
          <w:szCs w:val="28"/>
        </w:rPr>
        <w:t xml:space="preserve">коллективных </w:t>
      </w:r>
      <w:proofErr w:type="gramStart"/>
      <w:r w:rsidR="00745A4F">
        <w:rPr>
          <w:szCs w:val="28"/>
        </w:rPr>
        <w:t>договоров</w:t>
      </w:r>
      <w:proofErr w:type="gramEnd"/>
      <w:r w:rsidR="00745A4F">
        <w:rPr>
          <w:szCs w:val="28"/>
        </w:rPr>
        <w:t xml:space="preserve"> в сторону снижения уровня установленных гарантий</w:t>
      </w:r>
      <w:r w:rsidR="00EC323E">
        <w:rPr>
          <w:szCs w:val="28"/>
        </w:rPr>
        <w:t xml:space="preserve"> не отмечалось</w:t>
      </w:r>
      <w:r w:rsidR="00745A4F">
        <w:rPr>
          <w:szCs w:val="28"/>
        </w:rPr>
        <w:t xml:space="preserve">. Вместе с тем низким остается уровень договорного регулирования </w:t>
      </w:r>
      <w:r w:rsidR="00097EC0">
        <w:rPr>
          <w:szCs w:val="28"/>
        </w:rPr>
        <w:t xml:space="preserve">                                 </w:t>
      </w:r>
      <w:r w:rsidR="00745A4F">
        <w:rPr>
          <w:szCs w:val="28"/>
        </w:rPr>
        <w:t>в организациях частной формы собственности</w:t>
      </w:r>
      <w:r>
        <w:rPr>
          <w:szCs w:val="28"/>
        </w:rPr>
        <w:t>.</w:t>
      </w:r>
      <w:r w:rsidR="00745A4F">
        <w:rPr>
          <w:szCs w:val="28"/>
        </w:rPr>
        <w:t xml:space="preserve"> </w:t>
      </w:r>
    </w:p>
    <w:p w:rsidR="002078DE" w:rsidRDefault="00E14903" w:rsidP="00B510CF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="006020B5">
        <w:rPr>
          <w:szCs w:val="28"/>
        </w:rPr>
        <w:t xml:space="preserve"> 2013</w:t>
      </w:r>
      <w:r w:rsidR="00F9379E">
        <w:rPr>
          <w:szCs w:val="28"/>
        </w:rPr>
        <w:t xml:space="preserve"> году</w:t>
      </w:r>
      <w:r>
        <w:rPr>
          <w:szCs w:val="28"/>
        </w:rPr>
        <w:t xml:space="preserve"> в</w:t>
      </w:r>
      <w:r w:rsidR="00593D24">
        <w:rPr>
          <w:szCs w:val="28"/>
        </w:rPr>
        <w:t xml:space="preserve"> </w:t>
      </w:r>
      <w:proofErr w:type="spellStart"/>
      <w:r w:rsidR="00593D24">
        <w:rPr>
          <w:szCs w:val="28"/>
        </w:rPr>
        <w:t>Малоархангельском</w:t>
      </w:r>
      <w:proofErr w:type="spellEnd"/>
      <w:r w:rsidR="00593D24">
        <w:rPr>
          <w:szCs w:val="28"/>
        </w:rPr>
        <w:t xml:space="preserve"> </w:t>
      </w:r>
      <w:r>
        <w:rPr>
          <w:szCs w:val="28"/>
        </w:rPr>
        <w:t xml:space="preserve"> районе </w:t>
      </w:r>
      <w:r w:rsidR="006020B5">
        <w:rPr>
          <w:szCs w:val="28"/>
        </w:rPr>
        <w:t xml:space="preserve"> проведено 3</w:t>
      </w:r>
      <w:r w:rsidR="00F9379E">
        <w:rPr>
          <w:szCs w:val="28"/>
        </w:rPr>
        <w:t xml:space="preserve"> за</w:t>
      </w:r>
      <w:r>
        <w:rPr>
          <w:szCs w:val="28"/>
        </w:rPr>
        <w:t>седания</w:t>
      </w:r>
      <w:r w:rsidR="00097EC0">
        <w:rPr>
          <w:szCs w:val="28"/>
        </w:rPr>
        <w:t xml:space="preserve"> </w:t>
      </w:r>
      <w:r w:rsidR="007F5C93">
        <w:rPr>
          <w:szCs w:val="28"/>
        </w:rPr>
        <w:t>Комиссии</w:t>
      </w:r>
      <w:r>
        <w:rPr>
          <w:szCs w:val="28"/>
        </w:rPr>
        <w:t xml:space="preserve">, на которых рассмотрены  </w:t>
      </w:r>
      <w:r w:rsidR="006020B5">
        <w:rPr>
          <w:szCs w:val="28"/>
        </w:rPr>
        <w:t>8</w:t>
      </w:r>
      <w:r w:rsidR="00097EC0">
        <w:rPr>
          <w:szCs w:val="28"/>
        </w:rPr>
        <w:t xml:space="preserve"> вопросов, в том числе: </w:t>
      </w:r>
      <w:r w:rsidR="000A356E">
        <w:rPr>
          <w:szCs w:val="28"/>
        </w:rPr>
        <w:t xml:space="preserve">о соблюдении работодателями трудового законодательства в части охраны труда и аттестации </w:t>
      </w:r>
      <w:r w:rsidR="000A356E">
        <w:rPr>
          <w:szCs w:val="28"/>
        </w:rPr>
        <w:lastRenderedPageBreak/>
        <w:t xml:space="preserve">рабочих мест, о состоянии расчетов по оплате труда, </w:t>
      </w:r>
      <w:r w:rsidR="002078DE">
        <w:rPr>
          <w:szCs w:val="28"/>
        </w:rPr>
        <w:t>о состоянии социального партнерства</w:t>
      </w:r>
      <w:r w:rsidR="000A356E">
        <w:rPr>
          <w:szCs w:val="28"/>
        </w:rPr>
        <w:t xml:space="preserve"> и другие</w:t>
      </w:r>
      <w:r w:rsidR="002078DE">
        <w:rPr>
          <w:szCs w:val="28"/>
        </w:rPr>
        <w:t>.</w:t>
      </w:r>
    </w:p>
    <w:p w:rsidR="000A356E" w:rsidRPr="000A356E" w:rsidRDefault="000A356E" w:rsidP="000A35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районе заключено  соглашение в сфере образования на 2013 – 2015 годы. В стадии разработки находится соглашение между отделом культуры                            и архивного дела администрации района и профсоюзом работников культуры. Соглашение распространится более чем на 100 работников учреждений культуры. </w:t>
      </w:r>
    </w:p>
    <w:p w:rsidR="00184C85" w:rsidRDefault="000A356E" w:rsidP="00184C85">
      <w:pPr>
        <w:pStyle w:val="a3"/>
        <w:ind w:left="0" w:firstLine="851"/>
        <w:jc w:val="both"/>
        <w:rPr>
          <w:szCs w:val="28"/>
        </w:rPr>
      </w:pPr>
      <w:r>
        <w:rPr>
          <w:szCs w:val="28"/>
        </w:rPr>
        <w:t xml:space="preserve">В </w:t>
      </w:r>
      <w:proofErr w:type="spellStart"/>
      <w:r>
        <w:rPr>
          <w:szCs w:val="28"/>
        </w:rPr>
        <w:t>Кромском</w:t>
      </w:r>
      <w:proofErr w:type="spellEnd"/>
      <w:r w:rsidR="009E3551">
        <w:rPr>
          <w:szCs w:val="28"/>
        </w:rPr>
        <w:t xml:space="preserve"> районе п</w:t>
      </w:r>
      <w:r w:rsidR="0066693D">
        <w:rPr>
          <w:szCs w:val="28"/>
        </w:rPr>
        <w:t>о состоянию на</w:t>
      </w:r>
      <w:r w:rsidR="00D708FF">
        <w:rPr>
          <w:szCs w:val="28"/>
        </w:rPr>
        <w:t xml:space="preserve"> 1 июля 2013</w:t>
      </w:r>
      <w:r w:rsidR="0066693D">
        <w:rPr>
          <w:szCs w:val="28"/>
        </w:rPr>
        <w:t xml:space="preserve"> года  колл</w:t>
      </w:r>
      <w:r w:rsidR="00D708FF">
        <w:rPr>
          <w:szCs w:val="28"/>
        </w:rPr>
        <w:t>ективные договоры действуют в 47</w:t>
      </w:r>
      <w:r w:rsidR="0066693D">
        <w:rPr>
          <w:szCs w:val="28"/>
        </w:rPr>
        <w:t xml:space="preserve"> организациях, </w:t>
      </w:r>
      <w:r w:rsidR="00D708FF" w:rsidRPr="00D708FF">
        <w:rPr>
          <w:szCs w:val="28"/>
        </w:rPr>
        <w:t>что составляет 36 % к общему числу предприятий и организаций, зарегистрированных в реестре муниципального образования</w:t>
      </w:r>
      <w:r w:rsidR="0040767E">
        <w:rPr>
          <w:szCs w:val="28"/>
        </w:rPr>
        <w:t xml:space="preserve">. Уведомительную регистрацию прошли все 47  заключенных договоров. </w:t>
      </w:r>
      <w:r w:rsidR="00D708FF">
        <w:rPr>
          <w:szCs w:val="28"/>
        </w:rPr>
        <w:t>В процесс коллективно-</w:t>
      </w:r>
      <w:r w:rsidR="0066693D">
        <w:rPr>
          <w:szCs w:val="28"/>
        </w:rPr>
        <w:t>договорн</w:t>
      </w:r>
      <w:r w:rsidR="00D708FF">
        <w:rPr>
          <w:szCs w:val="28"/>
        </w:rPr>
        <w:t xml:space="preserve">ого регулирования вовлечено </w:t>
      </w:r>
      <w:r w:rsidR="00593D24">
        <w:rPr>
          <w:szCs w:val="28"/>
        </w:rPr>
        <w:t xml:space="preserve">                </w:t>
      </w:r>
      <w:r w:rsidR="00D708FF">
        <w:rPr>
          <w:szCs w:val="28"/>
        </w:rPr>
        <w:t>2</w:t>
      </w:r>
      <w:r w:rsidR="005624A9">
        <w:rPr>
          <w:szCs w:val="28"/>
        </w:rPr>
        <w:t>,4 тыс. человек</w:t>
      </w:r>
      <w:r w:rsidR="002078DE">
        <w:rPr>
          <w:szCs w:val="28"/>
        </w:rPr>
        <w:t>,</w:t>
      </w:r>
      <w:r w:rsidR="0066693D">
        <w:rPr>
          <w:szCs w:val="28"/>
        </w:rPr>
        <w:t xml:space="preserve"> или</w:t>
      </w:r>
      <w:r w:rsidR="002078DE">
        <w:rPr>
          <w:szCs w:val="28"/>
        </w:rPr>
        <w:t xml:space="preserve"> </w:t>
      </w:r>
      <w:r w:rsidR="00D708FF">
        <w:rPr>
          <w:szCs w:val="28"/>
        </w:rPr>
        <w:t xml:space="preserve"> 42</w:t>
      </w:r>
      <w:r w:rsidR="00490BC3">
        <w:rPr>
          <w:szCs w:val="28"/>
        </w:rPr>
        <w:t xml:space="preserve"> % от общей численности работников крупных и средних предприятий района.</w:t>
      </w:r>
      <w:r w:rsidR="00184C85">
        <w:rPr>
          <w:szCs w:val="28"/>
        </w:rPr>
        <w:t xml:space="preserve"> Сложная обстановка с заключением коллективных договоров на предприятиях агропромышленного комплекса. Из предприятий отрасли  коллективный договор заключ</w:t>
      </w:r>
      <w:r w:rsidR="00593D24">
        <w:rPr>
          <w:szCs w:val="28"/>
        </w:rPr>
        <w:t>ен только в СПК «Заря». Основной причиной является</w:t>
      </w:r>
      <w:r w:rsidR="00184C85">
        <w:rPr>
          <w:szCs w:val="28"/>
        </w:rPr>
        <w:t xml:space="preserve"> частая смена управляющих компаний,  отсутствие или малочисленность профсоюзов в сельскохозяйственных организациях. </w:t>
      </w:r>
    </w:p>
    <w:p w:rsidR="0066693D" w:rsidRDefault="00184C85" w:rsidP="00D3600E">
      <w:pPr>
        <w:pStyle w:val="a3"/>
        <w:ind w:left="0" w:firstLine="851"/>
        <w:jc w:val="both"/>
        <w:rPr>
          <w:rFonts w:cs="Arial"/>
          <w:color w:val="000000"/>
          <w:szCs w:val="28"/>
        </w:rPr>
      </w:pPr>
      <w:r>
        <w:rPr>
          <w:szCs w:val="28"/>
        </w:rPr>
        <w:t xml:space="preserve">Сложной остается задача внедрения коллективно-договорной формы взаимоотношений между работниками и работодателями в субъектах  малого предпринимательства. </w:t>
      </w:r>
      <w:r>
        <w:rPr>
          <w:rFonts w:cs="Arial"/>
          <w:color w:val="000000"/>
          <w:szCs w:val="28"/>
        </w:rPr>
        <w:t>Социальное партнерство не получает должного развития  во вновь созданных предприятиях, субъектах малого и среднего бизнеса.</w:t>
      </w:r>
    </w:p>
    <w:p w:rsidR="00336BE0" w:rsidRPr="00336BE0" w:rsidRDefault="00336BE0" w:rsidP="00336B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Администрацией района  постоянно проводится разъяснительная работа                    с работодателями  о необходимости заключения коллективных договоров.</w:t>
      </w:r>
    </w:p>
    <w:p w:rsidR="00EF2A0E" w:rsidRPr="00EF2A0E" w:rsidRDefault="00515553" w:rsidP="00FC04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2013</w:t>
      </w:r>
      <w:r w:rsidR="00EF2A0E">
        <w:rPr>
          <w:sz w:val="28"/>
          <w:szCs w:val="28"/>
        </w:rPr>
        <w:t xml:space="preserve"> год</w:t>
      </w:r>
      <w:r w:rsidR="00FC04F0">
        <w:rPr>
          <w:sz w:val="28"/>
          <w:szCs w:val="28"/>
        </w:rPr>
        <w:t>у</w:t>
      </w:r>
      <w:r w:rsidR="00EF2A0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состоялось 4</w:t>
      </w:r>
      <w:r w:rsidR="002078DE">
        <w:rPr>
          <w:sz w:val="28"/>
          <w:szCs w:val="28"/>
        </w:rPr>
        <w:t xml:space="preserve"> заседания </w:t>
      </w:r>
      <w:r w:rsidR="00C0157C">
        <w:rPr>
          <w:sz w:val="28"/>
          <w:szCs w:val="28"/>
        </w:rPr>
        <w:t>районной трехсторонней комиссии</w:t>
      </w:r>
      <w:r w:rsidR="00EF2A0E" w:rsidRPr="00EF2A0E">
        <w:rPr>
          <w:sz w:val="28"/>
          <w:szCs w:val="28"/>
        </w:rPr>
        <w:t xml:space="preserve"> </w:t>
      </w:r>
      <w:r w:rsidR="002078DE">
        <w:rPr>
          <w:sz w:val="28"/>
          <w:szCs w:val="28"/>
        </w:rPr>
        <w:t xml:space="preserve">            </w:t>
      </w:r>
      <w:r w:rsidR="00EF2A0E" w:rsidRPr="00EF2A0E">
        <w:rPr>
          <w:sz w:val="28"/>
          <w:szCs w:val="28"/>
        </w:rPr>
        <w:t>по регулированию социально-трудовых отношений</w:t>
      </w:r>
      <w:r w:rsidR="00C0157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93D24">
        <w:rPr>
          <w:sz w:val="28"/>
          <w:szCs w:val="28"/>
        </w:rPr>
        <w:t>на которых были рассмотрены следующие вопросы</w:t>
      </w:r>
      <w:r w:rsidR="002078DE">
        <w:rPr>
          <w:sz w:val="28"/>
          <w:szCs w:val="28"/>
        </w:rPr>
        <w:t>: о</w:t>
      </w:r>
      <w:r w:rsidR="00FC04F0">
        <w:rPr>
          <w:sz w:val="28"/>
          <w:szCs w:val="28"/>
        </w:rPr>
        <w:t xml:space="preserve"> состоянии расчётов по опл</w:t>
      </w:r>
      <w:r w:rsidR="003521DD">
        <w:rPr>
          <w:sz w:val="28"/>
          <w:szCs w:val="28"/>
        </w:rPr>
        <w:t xml:space="preserve">ате труда </w:t>
      </w:r>
      <w:r w:rsidR="00593D24">
        <w:rPr>
          <w:sz w:val="28"/>
          <w:szCs w:val="28"/>
        </w:rPr>
        <w:t xml:space="preserve">                        </w:t>
      </w:r>
      <w:r w:rsidR="003521DD">
        <w:rPr>
          <w:sz w:val="28"/>
          <w:szCs w:val="28"/>
        </w:rPr>
        <w:t>в организациях района</w:t>
      </w:r>
      <w:r w:rsidR="00593D24">
        <w:rPr>
          <w:sz w:val="28"/>
          <w:szCs w:val="28"/>
        </w:rPr>
        <w:t xml:space="preserve">, </w:t>
      </w:r>
      <w:r w:rsidR="002078DE">
        <w:rPr>
          <w:sz w:val="28"/>
          <w:szCs w:val="28"/>
        </w:rPr>
        <w:t>о</w:t>
      </w:r>
      <w:r w:rsidR="00FC04F0">
        <w:rPr>
          <w:sz w:val="28"/>
          <w:szCs w:val="28"/>
        </w:rPr>
        <w:t xml:space="preserve">б организации </w:t>
      </w:r>
      <w:r>
        <w:rPr>
          <w:sz w:val="28"/>
          <w:szCs w:val="28"/>
        </w:rPr>
        <w:t xml:space="preserve">проведения </w:t>
      </w:r>
      <w:r w:rsidR="00FC04F0">
        <w:rPr>
          <w:sz w:val="28"/>
          <w:szCs w:val="28"/>
        </w:rPr>
        <w:t xml:space="preserve">летнего отдыха </w:t>
      </w:r>
      <w:r w:rsidR="00593D24">
        <w:rPr>
          <w:sz w:val="28"/>
          <w:szCs w:val="28"/>
        </w:rPr>
        <w:t xml:space="preserve">                                  </w:t>
      </w:r>
      <w:r w:rsidR="00FC04F0">
        <w:rPr>
          <w:sz w:val="28"/>
          <w:szCs w:val="28"/>
        </w:rPr>
        <w:t>и оздоровления детей</w:t>
      </w:r>
      <w:r w:rsidR="00593D24">
        <w:rPr>
          <w:sz w:val="28"/>
          <w:szCs w:val="28"/>
        </w:rPr>
        <w:t xml:space="preserve"> в 2013 году, </w:t>
      </w:r>
      <w:r>
        <w:rPr>
          <w:sz w:val="28"/>
          <w:szCs w:val="28"/>
        </w:rPr>
        <w:t xml:space="preserve">о состоянии социального партнерства </w:t>
      </w:r>
      <w:r w:rsidR="00593D24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в районе</w:t>
      </w:r>
      <w:r w:rsidR="00FC04F0">
        <w:rPr>
          <w:sz w:val="28"/>
          <w:szCs w:val="28"/>
        </w:rPr>
        <w:t>,</w:t>
      </w:r>
      <w:r>
        <w:rPr>
          <w:sz w:val="28"/>
          <w:szCs w:val="28"/>
        </w:rPr>
        <w:t xml:space="preserve"> об итогах социально-экономического развития </w:t>
      </w:r>
      <w:proofErr w:type="spellStart"/>
      <w:r>
        <w:rPr>
          <w:sz w:val="28"/>
          <w:szCs w:val="28"/>
        </w:rPr>
        <w:t>Кромского</w:t>
      </w:r>
      <w:proofErr w:type="spellEnd"/>
      <w:r>
        <w:rPr>
          <w:sz w:val="28"/>
          <w:szCs w:val="28"/>
        </w:rPr>
        <w:t xml:space="preserve"> района </w:t>
      </w:r>
      <w:r w:rsidR="00593D24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в 2012 году.</w:t>
      </w:r>
      <w:r w:rsidR="00FC04F0">
        <w:rPr>
          <w:sz w:val="28"/>
          <w:szCs w:val="28"/>
        </w:rPr>
        <w:t xml:space="preserve"> </w:t>
      </w:r>
      <w:proofErr w:type="gramEnd"/>
    </w:p>
    <w:p w:rsidR="00D3600E" w:rsidRDefault="002078DE" w:rsidP="005155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районе заключено </w:t>
      </w:r>
      <w:r w:rsidR="00C0157C">
        <w:rPr>
          <w:sz w:val="28"/>
          <w:szCs w:val="28"/>
        </w:rPr>
        <w:t xml:space="preserve"> с</w:t>
      </w:r>
      <w:r w:rsidR="0066693D">
        <w:rPr>
          <w:sz w:val="28"/>
          <w:szCs w:val="28"/>
        </w:rPr>
        <w:t xml:space="preserve">оглашение </w:t>
      </w:r>
      <w:r w:rsidR="00515553">
        <w:rPr>
          <w:sz w:val="28"/>
          <w:szCs w:val="28"/>
        </w:rPr>
        <w:t xml:space="preserve">в </w:t>
      </w:r>
      <w:r w:rsidR="00627A2A">
        <w:rPr>
          <w:sz w:val="28"/>
          <w:szCs w:val="28"/>
        </w:rPr>
        <w:t>образовании на 2013 – 2015 годы, д</w:t>
      </w:r>
      <w:r w:rsidR="00515553">
        <w:rPr>
          <w:sz w:val="28"/>
          <w:szCs w:val="28"/>
        </w:rPr>
        <w:t>ействуе</w:t>
      </w:r>
      <w:r w:rsidR="00D5195C">
        <w:rPr>
          <w:sz w:val="28"/>
          <w:szCs w:val="28"/>
        </w:rPr>
        <w:t>т с</w:t>
      </w:r>
      <w:r w:rsidR="00515553">
        <w:rPr>
          <w:sz w:val="28"/>
          <w:szCs w:val="28"/>
        </w:rPr>
        <w:t xml:space="preserve">оглашение в сфере </w:t>
      </w:r>
      <w:r w:rsidR="00D5195C">
        <w:rPr>
          <w:sz w:val="28"/>
          <w:szCs w:val="28"/>
        </w:rPr>
        <w:t>культуры. Данные с</w:t>
      </w:r>
      <w:r w:rsidR="0066693D">
        <w:rPr>
          <w:sz w:val="28"/>
          <w:szCs w:val="28"/>
        </w:rPr>
        <w:t xml:space="preserve">оглашения охватывают наиболее важные вопросы трудовой сферы, направлены на социальную защиту работников. </w:t>
      </w:r>
    </w:p>
    <w:p w:rsidR="00117440" w:rsidRDefault="00515553" w:rsidP="00BB2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</w:t>
      </w:r>
      <w:proofErr w:type="spellStart"/>
      <w:r>
        <w:rPr>
          <w:sz w:val="28"/>
          <w:szCs w:val="28"/>
        </w:rPr>
        <w:t>Хотынецком</w:t>
      </w:r>
      <w:proofErr w:type="spellEnd"/>
      <w:r w:rsidR="00BB263A">
        <w:rPr>
          <w:sz w:val="28"/>
          <w:szCs w:val="28"/>
        </w:rPr>
        <w:t xml:space="preserve"> </w:t>
      </w:r>
      <w:r w:rsidR="00117440">
        <w:rPr>
          <w:sz w:val="28"/>
          <w:szCs w:val="28"/>
        </w:rPr>
        <w:t>р</w:t>
      </w:r>
      <w:r w:rsidR="000C7A0B">
        <w:rPr>
          <w:sz w:val="28"/>
          <w:szCs w:val="28"/>
        </w:rPr>
        <w:t>айоне по состоянию на 1 июля</w:t>
      </w:r>
      <w:r w:rsidR="00117440">
        <w:rPr>
          <w:sz w:val="28"/>
          <w:szCs w:val="28"/>
        </w:rPr>
        <w:t xml:space="preserve"> 2013</w:t>
      </w:r>
      <w:r w:rsidR="00BB263A">
        <w:rPr>
          <w:sz w:val="28"/>
          <w:szCs w:val="28"/>
        </w:rPr>
        <w:t xml:space="preserve"> года            </w:t>
      </w:r>
      <w:r w:rsidR="00117440">
        <w:rPr>
          <w:sz w:val="28"/>
          <w:szCs w:val="28"/>
        </w:rPr>
        <w:t xml:space="preserve">                            в 33</w:t>
      </w:r>
      <w:r w:rsidR="00BB263A">
        <w:rPr>
          <w:sz w:val="28"/>
          <w:szCs w:val="28"/>
        </w:rPr>
        <w:t xml:space="preserve"> организациях заключены  коллективные договоры,  действуют</w:t>
      </w:r>
      <w:r w:rsidR="00117440">
        <w:rPr>
          <w:sz w:val="28"/>
          <w:szCs w:val="28"/>
        </w:rPr>
        <w:t xml:space="preserve"> три</w:t>
      </w:r>
      <w:r w:rsidR="009A13A5">
        <w:rPr>
          <w:sz w:val="28"/>
          <w:szCs w:val="28"/>
        </w:rPr>
        <w:t xml:space="preserve"> </w:t>
      </w:r>
      <w:r w:rsidR="00BB263A">
        <w:rPr>
          <w:sz w:val="28"/>
          <w:szCs w:val="28"/>
        </w:rPr>
        <w:t xml:space="preserve"> соглашения: </w:t>
      </w:r>
      <w:r w:rsidR="00117440">
        <w:rPr>
          <w:sz w:val="28"/>
          <w:szCs w:val="28"/>
        </w:rPr>
        <w:t>в образовании, культуре и сельском хозяйстве.</w:t>
      </w:r>
    </w:p>
    <w:p w:rsidR="00117440" w:rsidRDefault="00BB263A" w:rsidP="001174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Численность работающих, охваченных коллективными договорами</w:t>
      </w:r>
      <w:r w:rsidR="009A13A5">
        <w:rPr>
          <w:sz w:val="28"/>
          <w:szCs w:val="28"/>
        </w:rPr>
        <w:t>,</w:t>
      </w:r>
      <w:r w:rsidR="00117440">
        <w:rPr>
          <w:sz w:val="28"/>
          <w:szCs w:val="28"/>
        </w:rPr>
        <w:t xml:space="preserve"> составляет 1208</w:t>
      </w:r>
      <w:r>
        <w:rPr>
          <w:sz w:val="28"/>
          <w:szCs w:val="28"/>
        </w:rPr>
        <w:t xml:space="preserve"> человек</w:t>
      </w:r>
      <w:r w:rsidR="00117440">
        <w:rPr>
          <w:sz w:val="28"/>
          <w:szCs w:val="28"/>
        </w:rPr>
        <w:t>, или 69 % от общего числа занятых на крупных                          и средних предприятиях района</w:t>
      </w:r>
      <w:r>
        <w:rPr>
          <w:sz w:val="28"/>
          <w:szCs w:val="28"/>
        </w:rPr>
        <w:t xml:space="preserve">. </w:t>
      </w:r>
      <w:r w:rsidR="00CD7DF2">
        <w:rPr>
          <w:sz w:val="28"/>
          <w:szCs w:val="28"/>
        </w:rPr>
        <w:t xml:space="preserve">Из общего числа </w:t>
      </w:r>
      <w:r w:rsidR="00117440">
        <w:rPr>
          <w:sz w:val="28"/>
          <w:szCs w:val="28"/>
        </w:rPr>
        <w:t xml:space="preserve"> коллективных договоров  </w:t>
      </w:r>
      <w:r w:rsidR="00CD7DF2">
        <w:rPr>
          <w:sz w:val="28"/>
          <w:szCs w:val="28"/>
        </w:rPr>
        <w:t xml:space="preserve">              </w:t>
      </w:r>
      <w:r w:rsidR="00117440">
        <w:rPr>
          <w:sz w:val="28"/>
          <w:szCs w:val="28"/>
        </w:rPr>
        <w:t>51,5 %  заключены в организациях муниципальн</w:t>
      </w:r>
      <w:r w:rsidR="00CD7DF2">
        <w:rPr>
          <w:sz w:val="28"/>
          <w:szCs w:val="28"/>
        </w:rPr>
        <w:t xml:space="preserve">ой собственности, </w:t>
      </w:r>
      <w:r w:rsidR="00117440">
        <w:rPr>
          <w:sz w:val="28"/>
          <w:szCs w:val="28"/>
        </w:rPr>
        <w:t>18 %</w:t>
      </w:r>
      <w:r w:rsidR="00593D24">
        <w:rPr>
          <w:sz w:val="28"/>
          <w:szCs w:val="28"/>
        </w:rPr>
        <w:t xml:space="preserve"> –</w:t>
      </w:r>
      <w:r w:rsidR="00117440">
        <w:rPr>
          <w:sz w:val="28"/>
          <w:szCs w:val="28"/>
        </w:rPr>
        <w:t xml:space="preserve"> государственной и 30,5</w:t>
      </w:r>
      <w:r w:rsidR="00593D24">
        <w:rPr>
          <w:sz w:val="28"/>
          <w:szCs w:val="28"/>
        </w:rPr>
        <w:t xml:space="preserve"> </w:t>
      </w:r>
      <w:r w:rsidR="00117440">
        <w:rPr>
          <w:sz w:val="28"/>
          <w:szCs w:val="28"/>
        </w:rPr>
        <w:t xml:space="preserve">% </w:t>
      </w:r>
      <w:r w:rsidR="00593D24">
        <w:rPr>
          <w:sz w:val="28"/>
          <w:szCs w:val="28"/>
        </w:rPr>
        <w:t xml:space="preserve">– </w:t>
      </w:r>
      <w:r w:rsidR="00117440">
        <w:rPr>
          <w:sz w:val="28"/>
          <w:szCs w:val="28"/>
        </w:rPr>
        <w:t>частной собственности. По отраслям экономики наибольшее количество коллективных договоров заключено в учреждениях образования (36</w:t>
      </w:r>
      <w:r w:rsidR="00593D24">
        <w:rPr>
          <w:sz w:val="28"/>
          <w:szCs w:val="28"/>
        </w:rPr>
        <w:t xml:space="preserve"> </w:t>
      </w:r>
      <w:r w:rsidR="00117440">
        <w:rPr>
          <w:sz w:val="28"/>
          <w:szCs w:val="28"/>
        </w:rPr>
        <w:t xml:space="preserve">% от общего их числа), сельском хозяйстве </w:t>
      </w:r>
      <w:r w:rsidR="00CD7DF2">
        <w:rPr>
          <w:sz w:val="28"/>
          <w:szCs w:val="28"/>
        </w:rPr>
        <w:t xml:space="preserve"> </w:t>
      </w:r>
      <w:r w:rsidR="00117440">
        <w:rPr>
          <w:sz w:val="28"/>
          <w:szCs w:val="28"/>
        </w:rPr>
        <w:t>(15</w:t>
      </w:r>
      <w:r w:rsidR="00593D24">
        <w:rPr>
          <w:sz w:val="28"/>
          <w:szCs w:val="28"/>
        </w:rPr>
        <w:t xml:space="preserve"> </w:t>
      </w:r>
      <w:r w:rsidR="00117440">
        <w:rPr>
          <w:sz w:val="28"/>
          <w:szCs w:val="28"/>
        </w:rPr>
        <w:t>%</w:t>
      </w:r>
      <w:r w:rsidR="00593D24">
        <w:rPr>
          <w:sz w:val="28"/>
          <w:szCs w:val="28"/>
        </w:rPr>
        <w:t xml:space="preserve">),  культуре </w:t>
      </w:r>
      <w:r w:rsidR="00CD7DF2">
        <w:rPr>
          <w:sz w:val="28"/>
          <w:szCs w:val="28"/>
        </w:rPr>
        <w:t xml:space="preserve">                 </w:t>
      </w:r>
      <w:r w:rsidR="00117440">
        <w:rPr>
          <w:sz w:val="28"/>
          <w:szCs w:val="28"/>
        </w:rPr>
        <w:lastRenderedPageBreak/>
        <w:t>и торговле (по 9</w:t>
      </w:r>
      <w:r w:rsidR="00593D24">
        <w:rPr>
          <w:sz w:val="28"/>
          <w:szCs w:val="28"/>
        </w:rPr>
        <w:t xml:space="preserve"> </w:t>
      </w:r>
      <w:r w:rsidR="00117440">
        <w:rPr>
          <w:sz w:val="28"/>
          <w:szCs w:val="28"/>
        </w:rPr>
        <w:t>% соответс</w:t>
      </w:r>
      <w:r w:rsidR="00CD7DF2">
        <w:rPr>
          <w:sz w:val="28"/>
          <w:szCs w:val="28"/>
        </w:rPr>
        <w:t>т</w:t>
      </w:r>
      <w:r w:rsidR="00117440">
        <w:rPr>
          <w:sz w:val="28"/>
          <w:szCs w:val="28"/>
        </w:rPr>
        <w:t>венно), жилищно-коммунальном хозяйс</w:t>
      </w:r>
      <w:r w:rsidR="00593D24">
        <w:rPr>
          <w:sz w:val="28"/>
          <w:szCs w:val="28"/>
        </w:rPr>
        <w:t>тве</w:t>
      </w:r>
      <w:r w:rsidR="00117440">
        <w:rPr>
          <w:sz w:val="28"/>
          <w:szCs w:val="28"/>
        </w:rPr>
        <w:t xml:space="preserve"> </w:t>
      </w:r>
      <w:r w:rsidR="00CD7DF2">
        <w:rPr>
          <w:sz w:val="28"/>
          <w:szCs w:val="28"/>
        </w:rPr>
        <w:t xml:space="preserve">                            </w:t>
      </w:r>
      <w:r w:rsidR="00117440">
        <w:rPr>
          <w:sz w:val="28"/>
          <w:szCs w:val="28"/>
        </w:rPr>
        <w:t>и здрав</w:t>
      </w:r>
      <w:r w:rsidR="00593D24">
        <w:rPr>
          <w:sz w:val="28"/>
          <w:szCs w:val="28"/>
        </w:rPr>
        <w:t>оохранении</w:t>
      </w:r>
      <w:r w:rsidR="00117440">
        <w:rPr>
          <w:sz w:val="28"/>
          <w:szCs w:val="28"/>
        </w:rPr>
        <w:t xml:space="preserve"> (по 6</w:t>
      </w:r>
      <w:r w:rsidR="00593D24">
        <w:rPr>
          <w:sz w:val="28"/>
          <w:szCs w:val="28"/>
        </w:rPr>
        <w:t xml:space="preserve"> </w:t>
      </w:r>
      <w:r w:rsidR="00117440">
        <w:rPr>
          <w:sz w:val="28"/>
          <w:szCs w:val="28"/>
        </w:rPr>
        <w:t>%).</w:t>
      </w:r>
    </w:p>
    <w:p w:rsidR="00117440" w:rsidRDefault="00117440" w:rsidP="001174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Из </w:t>
      </w:r>
      <w:r w:rsidRPr="001F4C38">
        <w:rPr>
          <w:sz w:val="28"/>
          <w:szCs w:val="28"/>
        </w:rPr>
        <w:t xml:space="preserve"> общего числа</w:t>
      </w:r>
      <w:r>
        <w:rPr>
          <w:sz w:val="28"/>
          <w:szCs w:val="28"/>
        </w:rPr>
        <w:t xml:space="preserve"> коллективных договоров </w:t>
      </w:r>
      <w:r w:rsidR="00BB3700">
        <w:rPr>
          <w:sz w:val="28"/>
          <w:szCs w:val="28"/>
        </w:rPr>
        <w:t xml:space="preserve">в </w:t>
      </w:r>
      <w:r>
        <w:rPr>
          <w:sz w:val="28"/>
          <w:szCs w:val="28"/>
        </w:rPr>
        <w:t>20 (или 61</w:t>
      </w:r>
      <w:r w:rsidR="00593D24">
        <w:rPr>
          <w:sz w:val="28"/>
          <w:szCs w:val="28"/>
        </w:rPr>
        <w:t xml:space="preserve"> </w:t>
      </w:r>
      <w:r>
        <w:rPr>
          <w:sz w:val="28"/>
          <w:szCs w:val="28"/>
        </w:rPr>
        <w:t>%)</w:t>
      </w:r>
      <w:r w:rsidRPr="001F4C38">
        <w:rPr>
          <w:sz w:val="28"/>
          <w:szCs w:val="28"/>
        </w:rPr>
        <w:t xml:space="preserve"> сторона рабо</w:t>
      </w:r>
      <w:r>
        <w:rPr>
          <w:sz w:val="28"/>
          <w:szCs w:val="28"/>
        </w:rPr>
        <w:t xml:space="preserve">тников представлена профсоюзами и </w:t>
      </w:r>
      <w:r w:rsidRPr="001F4C38">
        <w:rPr>
          <w:sz w:val="28"/>
          <w:szCs w:val="28"/>
        </w:rPr>
        <w:t xml:space="preserve"> </w:t>
      </w:r>
      <w:r w:rsidR="00BB3700">
        <w:rPr>
          <w:sz w:val="28"/>
          <w:szCs w:val="28"/>
        </w:rPr>
        <w:t xml:space="preserve">в </w:t>
      </w:r>
      <w:r>
        <w:rPr>
          <w:sz w:val="28"/>
          <w:szCs w:val="28"/>
        </w:rPr>
        <w:t>13 (или 39</w:t>
      </w:r>
      <w:r w:rsidR="00593D24">
        <w:rPr>
          <w:sz w:val="28"/>
          <w:szCs w:val="28"/>
        </w:rPr>
        <w:t xml:space="preserve"> </w:t>
      </w:r>
      <w:r>
        <w:rPr>
          <w:sz w:val="28"/>
          <w:szCs w:val="28"/>
        </w:rPr>
        <w:t>%)</w:t>
      </w:r>
      <w:r w:rsidR="00BB3700">
        <w:rPr>
          <w:sz w:val="28"/>
          <w:szCs w:val="28"/>
        </w:rPr>
        <w:t xml:space="preserve"> –</w:t>
      </w:r>
      <w:r w:rsidRPr="001F4C38">
        <w:rPr>
          <w:sz w:val="28"/>
          <w:szCs w:val="28"/>
        </w:rPr>
        <w:t xml:space="preserve"> уполномоченными представителями трудо</w:t>
      </w:r>
      <w:r>
        <w:rPr>
          <w:sz w:val="28"/>
          <w:szCs w:val="28"/>
        </w:rPr>
        <w:t>вого коллектива</w:t>
      </w:r>
      <w:r w:rsidRPr="001F4C38">
        <w:rPr>
          <w:sz w:val="28"/>
          <w:szCs w:val="28"/>
        </w:rPr>
        <w:t xml:space="preserve">. </w:t>
      </w:r>
    </w:p>
    <w:p w:rsidR="00336BE0" w:rsidRDefault="00BB263A" w:rsidP="00BB2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переданных на муниципальный уровень полномочий </w:t>
      </w:r>
      <w:r w:rsidR="003521DD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по регистрации коллективных договоров и  в соответствии  со статьей </w:t>
      </w:r>
      <w:r w:rsidR="003521D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50 Трудового кодекса Российской Федерации в районе проводится уведомительная регистрация заключенных договоров. Уведомительную регистрацию прошли все  заключенные  коллективные договоры.  </w:t>
      </w:r>
    </w:p>
    <w:p w:rsidR="00CB1F21" w:rsidRDefault="00CB1F21" w:rsidP="00BB2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36BE0">
        <w:rPr>
          <w:sz w:val="28"/>
          <w:szCs w:val="28"/>
        </w:rPr>
        <w:t>В первом полугодии 2013</w:t>
      </w:r>
      <w:r w:rsidRPr="00CB1F21">
        <w:rPr>
          <w:sz w:val="28"/>
          <w:szCs w:val="28"/>
        </w:rPr>
        <w:t xml:space="preserve">  года  было проведено  2  заседания   </w:t>
      </w:r>
      <w:r w:rsidR="009A13A5">
        <w:rPr>
          <w:sz w:val="28"/>
          <w:szCs w:val="28"/>
        </w:rPr>
        <w:t xml:space="preserve">районной </w:t>
      </w:r>
      <w:r w:rsidRPr="00CB1F21">
        <w:rPr>
          <w:sz w:val="28"/>
          <w:szCs w:val="28"/>
        </w:rPr>
        <w:t>трехсторонней комиссии по регулированию социально-трудовых отношений</w:t>
      </w:r>
      <w:r w:rsidR="00336BE0">
        <w:rPr>
          <w:sz w:val="28"/>
          <w:szCs w:val="28"/>
        </w:rPr>
        <w:t>, рассмотрено 5 вопросов</w:t>
      </w:r>
      <w:r w:rsidRPr="00CB1F21">
        <w:rPr>
          <w:sz w:val="28"/>
          <w:szCs w:val="28"/>
        </w:rPr>
        <w:t>.</w:t>
      </w:r>
    </w:p>
    <w:p w:rsidR="00384DD4" w:rsidRPr="00155C0D" w:rsidRDefault="009A13A5" w:rsidP="009A13A5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повышения заработной платы, обеспечения своевременной        </w:t>
      </w:r>
      <w:r w:rsidR="00C0157C">
        <w:rPr>
          <w:sz w:val="28"/>
          <w:szCs w:val="28"/>
        </w:rPr>
        <w:t xml:space="preserve">              ее выплаты  находя</w:t>
      </w:r>
      <w:r>
        <w:rPr>
          <w:sz w:val="28"/>
          <w:szCs w:val="28"/>
        </w:rPr>
        <w:t xml:space="preserve">тся на постоянном контроле глав администраций районов, районных трехсторонних комиссий по регулированию социально-трудовых отношений. </w:t>
      </w:r>
    </w:p>
    <w:p w:rsidR="00C70D82" w:rsidRPr="009D0DE5" w:rsidRDefault="007D6DD2" w:rsidP="009A13A5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данным государственной статистики среднемесячная заработная плата на крупных и средних предприятиях всех видов де</w:t>
      </w:r>
      <w:r w:rsidR="00535026">
        <w:rPr>
          <w:sz w:val="28"/>
          <w:szCs w:val="28"/>
        </w:rPr>
        <w:t xml:space="preserve">ятельности </w:t>
      </w:r>
      <w:r w:rsidR="00BB3700">
        <w:rPr>
          <w:sz w:val="28"/>
          <w:szCs w:val="28"/>
        </w:rPr>
        <w:t xml:space="preserve">в целом по области </w:t>
      </w:r>
      <w:r w:rsidR="00535026">
        <w:rPr>
          <w:sz w:val="28"/>
          <w:szCs w:val="28"/>
        </w:rPr>
        <w:t>за январь – июль 2013</w:t>
      </w:r>
      <w:r>
        <w:rPr>
          <w:sz w:val="28"/>
          <w:szCs w:val="28"/>
        </w:rPr>
        <w:t xml:space="preserve"> года составила </w:t>
      </w:r>
      <w:r w:rsidR="00535026">
        <w:rPr>
          <w:sz w:val="28"/>
          <w:szCs w:val="28"/>
        </w:rPr>
        <w:t>18</w:t>
      </w:r>
      <w:r w:rsidR="00BB3700">
        <w:rPr>
          <w:sz w:val="28"/>
          <w:szCs w:val="28"/>
        </w:rPr>
        <w:t>,4 тыс. рублей</w:t>
      </w:r>
      <w:r w:rsidR="0040767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 сравнению</w:t>
      </w:r>
      <w:r w:rsidR="00535026">
        <w:rPr>
          <w:sz w:val="28"/>
          <w:szCs w:val="28"/>
        </w:rPr>
        <w:t xml:space="preserve"> </w:t>
      </w:r>
      <w:r w:rsidR="00BB3700">
        <w:rPr>
          <w:sz w:val="28"/>
          <w:szCs w:val="28"/>
        </w:rPr>
        <w:t xml:space="preserve">                             </w:t>
      </w:r>
      <w:r w:rsidR="00535026">
        <w:rPr>
          <w:sz w:val="28"/>
          <w:szCs w:val="28"/>
        </w:rPr>
        <w:t>с соответствующим периодом 2012</w:t>
      </w:r>
      <w:r>
        <w:rPr>
          <w:sz w:val="28"/>
          <w:szCs w:val="28"/>
        </w:rPr>
        <w:t xml:space="preserve"> г</w:t>
      </w:r>
      <w:r w:rsidR="000C7A0B">
        <w:rPr>
          <w:sz w:val="28"/>
          <w:szCs w:val="28"/>
        </w:rPr>
        <w:t xml:space="preserve">ода, она возросла на 15,4 </w:t>
      </w:r>
      <w:r w:rsidR="00BB3700">
        <w:rPr>
          <w:sz w:val="28"/>
          <w:szCs w:val="28"/>
        </w:rPr>
        <w:t>%.</w:t>
      </w:r>
      <w:r w:rsidR="00535026">
        <w:rPr>
          <w:sz w:val="28"/>
          <w:szCs w:val="28"/>
        </w:rPr>
        <w:t xml:space="preserve"> </w:t>
      </w:r>
      <w:r w:rsidR="00BB3700">
        <w:rPr>
          <w:sz w:val="28"/>
          <w:szCs w:val="28"/>
        </w:rPr>
        <w:t xml:space="preserve">                                    </w:t>
      </w:r>
      <w:r w:rsidR="009D0DE5">
        <w:rPr>
          <w:sz w:val="28"/>
          <w:szCs w:val="28"/>
        </w:rPr>
        <w:t xml:space="preserve">В </w:t>
      </w:r>
      <w:r w:rsidR="00535026">
        <w:rPr>
          <w:sz w:val="28"/>
          <w:szCs w:val="28"/>
        </w:rPr>
        <w:t xml:space="preserve"> </w:t>
      </w:r>
      <w:proofErr w:type="spellStart"/>
      <w:r w:rsidR="00535026">
        <w:rPr>
          <w:sz w:val="28"/>
          <w:szCs w:val="28"/>
        </w:rPr>
        <w:t>Малоархангельском</w:t>
      </w:r>
      <w:proofErr w:type="spellEnd"/>
      <w:r>
        <w:rPr>
          <w:sz w:val="28"/>
          <w:szCs w:val="28"/>
        </w:rPr>
        <w:t xml:space="preserve"> районе</w:t>
      </w:r>
      <w:r w:rsidR="009D0DE5">
        <w:rPr>
          <w:sz w:val="28"/>
          <w:szCs w:val="28"/>
        </w:rPr>
        <w:t xml:space="preserve"> среднемесячная заработная плата за январь – июль текущего года составила</w:t>
      </w:r>
      <w:r>
        <w:rPr>
          <w:sz w:val="28"/>
          <w:szCs w:val="28"/>
        </w:rPr>
        <w:t xml:space="preserve"> 1</w:t>
      </w:r>
      <w:r w:rsidR="00566203">
        <w:rPr>
          <w:sz w:val="28"/>
          <w:szCs w:val="28"/>
        </w:rPr>
        <w:t>4,3 тыс. рублей</w:t>
      </w:r>
      <w:r w:rsidR="009D0DE5">
        <w:rPr>
          <w:sz w:val="28"/>
          <w:szCs w:val="28"/>
        </w:rPr>
        <w:t xml:space="preserve">, что на </w:t>
      </w:r>
      <w:r w:rsidR="00566203">
        <w:rPr>
          <w:sz w:val="28"/>
          <w:szCs w:val="28"/>
        </w:rPr>
        <w:t>16,6</w:t>
      </w:r>
      <w:r>
        <w:rPr>
          <w:sz w:val="28"/>
          <w:szCs w:val="28"/>
        </w:rPr>
        <w:t xml:space="preserve"> %</w:t>
      </w:r>
      <w:r w:rsidR="009D0DE5">
        <w:rPr>
          <w:sz w:val="28"/>
          <w:szCs w:val="28"/>
        </w:rPr>
        <w:t xml:space="preserve"> </w:t>
      </w:r>
      <w:r w:rsidR="009D0DE5" w:rsidRPr="009D0DE5">
        <w:rPr>
          <w:sz w:val="28"/>
          <w:szCs w:val="28"/>
        </w:rPr>
        <w:t>больше соответствующего</w:t>
      </w:r>
      <w:proofErr w:type="gramEnd"/>
      <w:r w:rsidR="009D0DE5" w:rsidRPr="009D0DE5">
        <w:rPr>
          <w:sz w:val="28"/>
          <w:szCs w:val="28"/>
        </w:rPr>
        <w:t xml:space="preserve"> периода 2012 года</w:t>
      </w:r>
      <w:r w:rsidR="00535026">
        <w:rPr>
          <w:sz w:val="28"/>
          <w:szCs w:val="28"/>
        </w:rPr>
        <w:t xml:space="preserve">, в </w:t>
      </w:r>
      <w:proofErr w:type="spellStart"/>
      <w:r w:rsidR="00535026">
        <w:rPr>
          <w:sz w:val="28"/>
          <w:szCs w:val="28"/>
        </w:rPr>
        <w:t>Кромском</w:t>
      </w:r>
      <w:proofErr w:type="spellEnd"/>
      <w:r w:rsidR="005350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</w:t>
      </w:r>
      <w:r w:rsidR="00C70D82">
        <w:rPr>
          <w:sz w:val="28"/>
          <w:szCs w:val="28"/>
        </w:rPr>
        <w:t>й</w:t>
      </w:r>
      <w:r>
        <w:rPr>
          <w:sz w:val="28"/>
          <w:szCs w:val="28"/>
        </w:rPr>
        <w:t>оне</w:t>
      </w:r>
      <w:r w:rsidR="00C70D82">
        <w:rPr>
          <w:sz w:val="28"/>
          <w:szCs w:val="28"/>
        </w:rPr>
        <w:t xml:space="preserve"> – </w:t>
      </w:r>
      <w:r w:rsidR="00535026">
        <w:rPr>
          <w:sz w:val="28"/>
          <w:szCs w:val="28"/>
        </w:rPr>
        <w:t>15</w:t>
      </w:r>
      <w:r w:rsidR="009D0DE5">
        <w:rPr>
          <w:sz w:val="28"/>
          <w:szCs w:val="28"/>
        </w:rPr>
        <w:t>,</w:t>
      </w:r>
      <w:r w:rsidR="00535026">
        <w:rPr>
          <w:sz w:val="28"/>
          <w:szCs w:val="28"/>
        </w:rPr>
        <w:t>9</w:t>
      </w:r>
      <w:r w:rsidR="009D0DE5">
        <w:rPr>
          <w:sz w:val="28"/>
          <w:szCs w:val="28"/>
        </w:rPr>
        <w:t xml:space="preserve"> тыс.</w:t>
      </w:r>
      <w:r w:rsidR="00535026">
        <w:rPr>
          <w:sz w:val="28"/>
          <w:szCs w:val="28"/>
        </w:rPr>
        <w:t xml:space="preserve"> рублей </w:t>
      </w:r>
      <w:r w:rsidR="009D0DE5">
        <w:rPr>
          <w:sz w:val="28"/>
          <w:szCs w:val="28"/>
        </w:rPr>
        <w:t xml:space="preserve">                   </w:t>
      </w:r>
      <w:r w:rsidR="00535026">
        <w:rPr>
          <w:sz w:val="28"/>
          <w:szCs w:val="28"/>
        </w:rPr>
        <w:t>(на 29,2</w:t>
      </w:r>
      <w:r w:rsidR="00C70D82">
        <w:rPr>
          <w:sz w:val="28"/>
          <w:szCs w:val="28"/>
        </w:rPr>
        <w:t xml:space="preserve"> %)</w:t>
      </w:r>
      <w:r w:rsidR="00535026">
        <w:rPr>
          <w:sz w:val="28"/>
          <w:szCs w:val="28"/>
        </w:rPr>
        <w:t xml:space="preserve">, </w:t>
      </w:r>
      <w:r w:rsidR="00535026" w:rsidRPr="009D0DE5">
        <w:rPr>
          <w:sz w:val="28"/>
          <w:szCs w:val="28"/>
        </w:rPr>
        <w:t xml:space="preserve">в </w:t>
      </w:r>
      <w:proofErr w:type="spellStart"/>
      <w:r w:rsidR="00535026" w:rsidRPr="009D0DE5">
        <w:rPr>
          <w:sz w:val="28"/>
          <w:szCs w:val="28"/>
        </w:rPr>
        <w:t>Хотынецком</w:t>
      </w:r>
      <w:proofErr w:type="spellEnd"/>
      <w:r w:rsidR="00535026" w:rsidRPr="009D0DE5">
        <w:rPr>
          <w:sz w:val="28"/>
          <w:szCs w:val="28"/>
        </w:rPr>
        <w:t xml:space="preserve"> районе – </w:t>
      </w:r>
      <w:r w:rsidR="00727895" w:rsidRPr="009D0DE5">
        <w:rPr>
          <w:sz w:val="28"/>
          <w:szCs w:val="28"/>
        </w:rPr>
        <w:t>14</w:t>
      </w:r>
      <w:r w:rsidR="009D0DE5">
        <w:rPr>
          <w:sz w:val="28"/>
          <w:szCs w:val="28"/>
        </w:rPr>
        <w:t>,</w:t>
      </w:r>
      <w:r w:rsidR="00727895" w:rsidRPr="009D0DE5">
        <w:rPr>
          <w:sz w:val="28"/>
          <w:szCs w:val="28"/>
        </w:rPr>
        <w:t>5</w:t>
      </w:r>
      <w:r w:rsidR="009D0DE5">
        <w:rPr>
          <w:sz w:val="28"/>
          <w:szCs w:val="28"/>
        </w:rPr>
        <w:t xml:space="preserve"> тыс.</w:t>
      </w:r>
      <w:r w:rsidR="00727895" w:rsidRPr="009D0DE5">
        <w:rPr>
          <w:sz w:val="28"/>
          <w:szCs w:val="28"/>
        </w:rPr>
        <w:t xml:space="preserve"> рублей (на 21 %)</w:t>
      </w:r>
      <w:r w:rsidR="00C70D82" w:rsidRPr="009D0DE5">
        <w:rPr>
          <w:sz w:val="28"/>
          <w:szCs w:val="28"/>
        </w:rPr>
        <w:t xml:space="preserve">.                                     </w:t>
      </w:r>
    </w:p>
    <w:p w:rsidR="00535026" w:rsidRDefault="0005319C" w:rsidP="009A13A5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9D0DE5">
        <w:rPr>
          <w:sz w:val="28"/>
          <w:szCs w:val="28"/>
        </w:rPr>
        <w:t xml:space="preserve"> </w:t>
      </w:r>
      <w:r w:rsidR="0040767E">
        <w:rPr>
          <w:sz w:val="28"/>
          <w:szCs w:val="28"/>
        </w:rPr>
        <w:t>Просроченная з</w:t>
      </w:r>
      <w:r w:rsidR="00C70D82" w:rsidRPr="009D0DE5">
        <w:rPr>
          <w:sz w:val="28"/>
          <w:szCs w:val="28"/>
        </w:rPr>
        <w:t>адолженность по</w:t>
      </w:r>
      <w:r w:rsidR="00C70D82">
        <w:rPr>
          <w:sz w:val="28"/>
          <w:szCs w:val="28"/>
        </w:rPr>
        <w:t xml:space="preserve"> заработной плате в рассматриваемых районах </w:t>
      </w:r>
      <w:r w:rsidR="00535026">
        <w:rPr>
          <w:sz w:val="28"/>
          <w:szCs w:val="28"/>
        </w:rPr>
        <w:t xml:space="preserve">отсутствует. </w:t>
      </w:r>
    </w:p>
    <w:p w:rsidR="00D5195C" w:rsidRDefault="00D5195C" w:rsidP="00BB2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Информация по вопросам, связанным с деятельностью </w:t>
      </w:r>
      <w:r w:rsidR="00E00EE8">
        <w:rPr>
          <w:sz w:val="28"/>
          <w:szCs w:val="28"/>
        </w:rPr>
        <w:t>районных трехсторонних комиссий,</w:t>
      </w:r>
      <w:r>
        <w:rPr>
          <w:sz w:val="28"/>
          <w:szCs w:val="28"/>
        </w:rPr>
        <w:t xml:space="preserve"> регулированием трудовых отношений</w:t>
      </w:r>
      <w:r w:rsidR="00E00EE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оплаты труда размещается в районных газетах:</w:t>
      </w:r>
      <w:r w:rsidR="00D3600E">
        <w:rPr>
          <w:sz w:val="28"/>
          <w:szCs w:val="28"/>
        </w:rPr>
        <w:t xml:space="preserve"> «Заря» в </w:t>
      </w:r>
      <w:proofErr w:type="spellStart"/>
      <w:r w:rsidR="00D3600E">
        <w:rPr>
          <w:sz w:val="28"/>
          <w:szCs w:val="28"/>
        </w:rPr>
        <w:t>Кромском</w:t>
      </w:r>
      <w:proofErr w:type="spellEnd"/>
      <w:r>
        <w:rPr>
          <w:sz w:val="28"/>
          <w:szCs w:val="28"/>
        </w:rPr>
        <w:t xml:space="preserve"> районе, </w:t>
      </w:r>
      <w:r w:rsidR="00D3600E">
        <w:rPr>
          <w:sz w:val="28"/>
          <w:szCs w:val="28"/>
        </w:rPr>
        <w:t xml:space="preserve"> «Трибуна хлебороба</w:t>
      </w:r>
      <w:r>
        <w:rPr>
          <w:sz w:val="28"/>
          <w:szCs w:val="28"/>
        </w:rPr>
        <w:t xml:space="preserve">» </w:t>
      </w:r>
      <w:r w:rsidR="00FD7DC9">
        <w:rPr>
          <w:sz w:val="28"/>
          <w:szCs w:val="28"/>
        </w:rPr>
        <w:t xml:space="preserve">– </w:t>
      </w:r>
      <w:r w:rsidR="00D3600E">
        <w:rPr>
          <w:sz w:val="28"/>
          <w:szCs w:val="28"/>
        </w:rPr>
        <w:t xml:space="preserve">в </w:t>
      </w:r>
      <w:proofErr w:type="spellStart"/>
      <w:r w:rsidR="00D3600E">
        <w:rPr>
          <w:sz w:val="28"/>
          <w:szCs w:val="28"/>
        </w:rPr>
        <w:t>Хотынецком</w:t>
      </w:r>
      <w:proofErr w:type="spellEnd"/>
      <w:r>
        <w:rPr>
          <w:sz w:val="28"/>
          <w:szCs w:val="28"/>
        </w:rPr>
        <w:t xml:space="preserve"> районе, а также </w:t>
      </w:r>
      <w:r w:rsidR="0040767E">
        <w:rPr>
          <w:sz w:val="28"/>
          <w:szCs w:val="28"/>
        </w:rPr>
        <w:t xml:space="preserve">размещается </w:t>
      </w:r>
      <w:r>
        <w:rPr>
          <w:sz w:val="28"/>
          <w:szCs w:val="28"/>
        </w:rPr>
        <w:t>на сайтах районных администраций.</w:t>
      </w:r>
    </w:p>
    <w:p w:rsidR="0005319C" w:rsidRDefault="0005319C" w:rsidP="00035157">
      <w:pPr>
        <w:jc w:val="both"/>
        <w:rPr>
          <w:sz w:val="28"/>
          <w:szCs w:val="28"/>
        </w:rPr>
      </w:pPr>
      <w:r w:rsidRPr="000531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DE0353" w:rsidRPr="0005319C">
        <w:rPr>
          <w:sz w:val="28"/>
          <w:szCs w:val="28"/>
        </w:rPr>
        <w:t>Следует отметить, что</w:t>
      </w:r>
      <w:r w:rsidR="006775A9" w:rsidRPr="0005319C">
        <w:rPr>
          <w:sz w:val="28"/>
          <w:szCs w:val="28"/>
        </w:rPr>
        <w:t xml:space="preserve"> </w:t>
      </w:r>
      <w:r w:rsidR="009629F6" w:rsidRPr="0005319C">
        <w:rPr>
          <w:sz w:val="28"/>
          <w:szCs w:val="28"/>
        </w:rPr>
        <w:t>проблемы социально-</w:t>
      </w:r>
      <w:r w:rsidR="0073464E" w:rsidRPr="0005319C">
        <w:rPr>
          <w:sz w:val="28"/>
          <w:szCs w:val="28"/>
        </w:rPr>
        <w:t xml:space="preserve">трудовой сферы </w:t>
      </w:r>
      <w:r w:rsidR="00002ACD">
        <w:rPr>
          <w:sz w:val="28"/>
          <w:szCs w:val="28"/>
        </w:rPr>
        <w:t xml:space="preserve">в </w:t>
      </w:r>
      <w:r w:rsidRPr="0005319C">
        <w:rPr>
          <w:spacing w:val="1"/>
          <w:sz w:val="28"/>
          <w:szCs w:val="28"/>
        </w:rPr>
        <w:t xml:space="preserve">районах решаются недостаточно </w:t>
      </w:r>
      <w:r w:rsidRPr="0005319C">
        <w:rPr>
          <w:spacing w:val="-9"/>
          <w:sz w:val="28"/>
          <w:szCs w:val="28"/>
        </w:rPr>
        <w:t xml:space="preserve">активно. </w:t>
      </w:r>
      <w:r w:rsidRPr="0005319C">
        <w:rPr>
          <w:spacing w:val="-6"/>
          <w:sz w:val="28"/>
          <w:szCs w:val="28"/>
        </w:rPr>
        <w:t xml:space="preserve">Рассматриваемые </w:t>
      </w:r>
      <w:r w:rsidRPr="0005319C">
        <w:rPr>
          <w:spacing w:val="-5"/>
          <w:sz w:val="28"/>
          <w:szCs w:val="28"/>
        </w:rPr>
        <w:t xml:space="preserve">комиссиями вопросы </w:t>
      </w:r>
      <w:r w:rsidR="00627A2A">
        <w:rPr>
          <w:spacing w:val="-5"/>
          <w:sz w:val="28"/>
          <w:szCs w:val="28"/>
        </w:rPr>
        <w:t xml:space="preserve">                           </w:t>
      </w:r>
      <w:r w:rsidRPr="0005319C">
        <w:rPr>
          <w:spacing w:val="-5"/>
          <w:sz w:val="28"/>
          <w:szCs w:val="28"/>
        </w:rPr>
        <w:t xml:space="preserve">не охватывают всех сторон </w:t>
      </w:r>
      <w:r w:rsidR="009D0DE5">
        <w:rPr>
          <w:spacing w:val="-5"/>
          <w:sz w:val="28"/>
          <w:szCs w:val="28"/>
        </w:rPr>
        <w:t xml:space="preserve">социально-трудовой сферы, в том числе </w:t>
      </w:r>
      <w:r w:rsidRPr="0005319C">
        <w:rPr>
          <w:spacing w:val="-5"/>
          <w:sz w:val="28"/>
          <w:szCs w:val="28"/>
        </w:rPr>
        <w:t xml:space="preserve"> </w:t>
      </w:r>
      <w:r w:rsidRPr="0005319C">
        <w:rPr>
          <w:spacing w:val="-3"/>
          <w:sz w:val="28"/>
          <w:szCs w:val="28"/>
        </w:rPr>
        <w:t xml:space="preserve">развития социального партнерства, оплаты труда, занятости населения, летнего </w:t>
      </w:r>
      <w:r w:rsidRPr="0005319C">
        <w:rPr>
          <w:spacing w:val="8"/>
          <w:sz w:val="28"/>
          <w:szCs w:val="28"/>
        </w:rPr>
        <w:t xml:space="preserve">отдыха </w:t>
      </w:r>
      <w:r w:rsidR="00627A2A">
        <w:rPr>
          <w:spacing w:val="8"/>
          <w:sz w:val="28"/>
          <w:szCs w:val="28"/>
        </w:rPr>
        <w:t xml:space="preserve">                   </w:t>
      </w:r>
      <w:r w:rsidRPr="0005319C">
        <w:rPr>
          <w:spacing w:val="8"/>
          <w:sz w:val="28"/>
          <w:szCs w:val="28"/>
        </w:rPr>
        <w:t xml:space="preserve">и оздоровления детей, установления тарифов на услуги ЖКХ, </w:t>
      </w:r>
      <w:r w:rsidRPr="0005319C">
        <w:rPr>
          <w:spacing w:val="-2"/>
          <w:sz w:val="28"/>
          <w:szCs w:val="28"/>
        </w:rPr>
        <w:t xml:space="preserve">предоставления льгот по оплате коммунальных услуг отдельным категориям </w:t>
      </w:r>
      <w:r w:rsidRPr="0005319C">
        <w:rPr>
          <w:spacing w:val="-4"/>
          <w:sz w:val="28"/>
          <w:szCs w:val="28"/>
        </w:rPr>
        <w:t xml:space="preserve">работников, соблюдения работодателями трудового законодательства. Не все председатели координационных советов организаций профсоюзов имеют планы работы </w:t>
      </w:r>
      <w:r w:rsidR="009D0DE5">
        <w:rPr>
          <w:spacing w:val="-4"/>
          <w:sz w:val="28"/>
          <w:szCs w:val="28"/>
        </w:rPr>
        <w:t xml:space="preserve">                         </w:t>
      </w:r>
      <w:r w:rsidRPr="0005319C">
        <w:rPr>
          <w:spacing w:val="-4"/>
          <w:sz w:val="28"/>
          <w:szCs w:val="28"/>
        </w:rPr>
        <w:t xml:space="preserve">и решения территориальной комиссии. </w:t>
      </w:r>
      <w:r w:rsidR="009D0DE5">
        <w:rPr>
          <w:spacing w:val="-4"/>
          <w:sz w:val="28"/>
          <w:szCs w:val="28"/>
        </w:rPr>
        <w:t xml:space="preserve"> П</w:t>
      </w:r>
      <w:r w:rsidRPr="0005319C">
        <w:rPr>
          <w:spacing w:val="-4"/>
          <w:sz w:val="28"/>
          <w:szCs w:val="28"/>
        </w:rPr>
        <w:t xml:space="preserve">роекты нормативных правовых актов </w:t>
      </w:r>
      <w:r w:rsidR="009D0DE5">
        <w:rPr>
          <w:spacing w:val="-4"/>
          <w:sz w:val="28"/>
          <w:szCs w:val="28"/>
        </w:rPr>
        <w:t xml:space="preserve">                   </w:t>
      </w:r>
      <w:r w:rsidRPr="0005319C">
        <w:rPr>
          <w:spacing w:val="-4"/>
          <w:sz w:val="28"/>
          <w:szCs w:val="28"/>
        </w:rPr>
        <w:t xml:space="preserve">по вопросам регулирования </w:t>
      </w:r>
      <w:r w:rsidR="009D0DE5">
        <w:rPr>
          <w:spacing w:val="6"/>
          <w:sz w:val="28"/>
          <w:szCs w:val="28"/>
        </w:rPr>
        <w:t>социально-трудовых отношений</w:t>
      </w:r>
      <w:r w:rsidRPr="0005319C">
        <w:rPr>
          <w:spacing w:val="6"/>
          <w:sz w:val="28"/>
          <w:szCs w:val="28"/>
        </w:rPr>
        <w:t xml:space="preserve"> </w:t>
      </w:r>
      <w:r w:rsidR="009D0DE5">
        <w:rPr>
          <w:spacing w:val="6"/>
          <w:sz w:val="28"/>
          <w:szCs w:val="28"/>
        </w:rPr>
        <w:t xml:space="preserve">                                       н</w:t>
      </w:r>
      <w:r w:rsidRPr="0005319C">
        <w:rPr>
          <w:spacing w:val="6"/>
          <w:sz w:val="28"/>
          <w:szCs w:val="28"/>
        </w:rPr>
        <w:t xml:space="preserve">е </w:t>
      </w:r>
      <w:r w:rsidR="00627A2A">
        <w:rPr>
          <w:spacing w:val="6"/>
          <w:sz w:val="28"/>
          <w:szCs w:val="28"/>
        </w:rPr>
        <w:t xml:space="preserve">всегда </w:t>
      </w:r>
      <w:r w:rsidRPr="0005319C">
        <w:rPr>
          <w:spacing w:val="6"/>
          <w:sz w:val="28"/>
          <w:szCs w:val="28"/>
        </w:rPr>
        <w:t xml:space="preserve">рассматриваются на </w:t>
      </w:r>
      <w:r w:rsidRPr="0005319C">
        <w:rPr>
          <w:spacing w:val="5"/>
          <w:sz w:val="28"/>
          <w:szCs w:val="28"/>
        </w:rPr>
        <w:t>территориальных комиссиях</w:t>
      </w:r>
      <w:r w:rsidR="009D0DE5">
        <w:rPr>
          <w:spacing w:val="5"/>
          <w:sz w:val="28"/>
          <w:szCs w:val="28"/>
        </w:rPr>
        <w:t xml:space="preserve"> и</w:t>
      </w:r>
      <w:r w:rsidRPr="0005319C">
        <w:rPr>
          <w:spacing w:val="5"/>
          <w:sz w:val="28"/>
          <w:szCs w:val="28"/>
        </w:rPr>
        <w:t xml:space="preserve"> не направляются профсоюзной стороне. В </w:t>
      </w:r>
      <w:r w:rsidRPr="0005319C">
        <w:rPr>
          <w:spacing w:val="-1"/>
          <w:sz w:val="28"/>
          <w:szCs w:val="28"/>
        </w:rPr>
        <w:t xml:space="preserve">практической деятельности слабо используются </w:t>
      </w:r>
      <w:r w:rsidR="004438DD">
        <w:rPr>
          <w:spacing w:val="-1"/>
          <w:sz w:val="28"/>
          <w:szCs w:val="28"/>
        </w:rPr>
        <w:t>р</w:t>
      </w:r>
      <w:r w:rsidRPr="0005319C">
        <w:rPr>
          <w:spacing w:val="-1"/>
          <w:sz w:val="28"/>
          <w:szCs w:val="28"/>
        </w:rPr>
        <w:t xml:space="preserve">екомендации по развитию </w:t>
      </w:r>
      <w:r w:rsidRPr="0005319C">
        <w:rPr>
          <w:spacing w:val="-4"/>
          <w:sz w:val="28"/>
          <w:szCs w:val="28"/>
        </w:rPr>
        <w:t xml:space="preserve">социального партнерства в муниципальных </w:t>
      </w:r>
      <w:r w:rsidRPr="0005319C">
        <w:rPr>
          <w:spacing w:val="-4"/>
          <w:sz w:val="28"/>
          <w:szCs w:val="28"/>
        </w:rPr>
        <w:lastRenderedPageBreak/>
        <w:t xml:space="preserve">образованиях, не в полном объеме </w:t>
      </w:r>
      <w:r w:rsidRPr="0005319C">
        <w:rPr>
          <w:spacing w:val="-5"/>
          <w:sz w:val="28"/>
          <w:szCs w:val="28"/>
        </w:rPr>
        <w:t xml:space="preserve">выполняются решения областной трехсторонней комиссии по регулированию </w:t>
      </w:r>
      <w:r w:rsidRPr="0005319C">
        <w:rPr>
          <w:spacing w:val="6"/>
          <w:sz w:val="28"/>
          <w:szCs w:val="28"/>
        </w:rPr>
        <w:t xml:space="preserve">социально-трудовых отношений. В районах ослаблено взаимодействие </w:t>
      </w:r>
      <w:r w:rsidRPr="0005319C">
        <w:rPr>
          <w:spacing w:val="-5"/>
          <w:sz w:val="28"/>
          <w:szCs w:val="28"/>
        </w:rPr>
        <w:t xml:space="preserve">председателей координационных советов организаций профсоюзов и специалистов </w:t>
      </w:r>
      <w:r w:rsidRPr="0005319C">
        <w:rPr>
          <w:spacing w:val="-1"/>
          <w:sz w:val="28"/>
          <w:szCs w:val="28"/>
        </w:rPr>
        <w:t xml:space="preserve">по труду, отсутствуют объединения работодателей. </w:t>
      </w:r>
      <w:r w:rsidR="008F2426" w:rsidRPr="008F2426">
        <w:rPr>
          <w:spacing w:val="-1"/>
          <w:sz w:val="28"/>
          <w:szCs w:val="28"/>
        </w:rPr>
        <w:t xml:space="preserve">               </w:t>
      </w:r>
      <w:r w:rsidRPr="0005319C">
        <w:rPr>
          <w:spacing w:val="-1"/>
          <w:sz w:val="28"/>
          <w:szCs w:val="28"/>
        </w:rPr>
        <w:t xml:space="preserve">В </w:t>
      </w:r>
      <w:proofErr w:type="spellStart"/>
      <w:r w:rsidRPr="0005319C">
        <w:rPr>
          <w:spacing w:val="-1"/>
          <w:sz w:val="28"/>
          <w:szCs w:val="28"/>
        </w:rPr>
        <w:t>Малоархангельском</w:t>
      </w:r>
      <w:proofErr w:type="spellEnd"/>
      <w:r w:rsidRPr="0005319C">
        <w:rPr>
          <w:spacing w:val="-1"/>
          <w:sz w:val="28"/>
          <w:szCs w:val="28"/>
        </w:rPr>
        <w:t xml:space="preserve"> и </w:t>
      </w:r>
      <w:proofErr w:type="spellStart"/>
      <w:r w:rsidRPr="0005319C">
        <w:rPr>
          <w:spacing w:val="-11"/>
          <w:sz w:val="28"/>
          <w:szCs w:val="28"/>
        </w:rPr>
        <w:t>Хотынецком</w:t>
      </w:r>
      <w:proofErr w:type="spellEnd"/>
      <w:r w:rsidRPr="0005319C">
        <w:rPr>
          <w:spacing w:val="-11"/>
          <w:sz w:val="28"/>
          <w:szCs w:val="28"/>
        </w:rPr>
        <w:t xml:space="preserve"> районах отсутствуют территориальные соглашения.</w:t>
      </w:r>
    </w:p>
    <w:p w:rsidR="00DE0353" w:rsidRPr="007178E3" w:rsidRDefault="00DE0353" w:rsidP="00DE0353">
      <w:pPr>
        <w:ind w:firstLine="709"/>
        <w:jc w:val="both"/>
        <w:rPr>
          <w:sz w:val="28"/>
          <w:szCs w:val="28"/>
        </w:rPr>
      </w:pPr>
      <w:r w:rsidRPr="007178E3">
        <w:rPr>
          <w:rFonts w:cs="Arial"/>
          <w:color w:val="000000"/>
          <w:sz w:val="28"/>
          <w:szCs w:val="28"/>
        </w:rPr>
        <w:t xml:space="preserve">В целях дальнейшего развития социального партнерства, повышения его эффективности, развития и совершенствования коллективно-договорного регулирования социально-трудовых отношений </w:t>
      </w:r>
      <w:r>
        <w:rPr>
          <w:sz w:val="28"/>
          <w:szCs w:val="28"/>
        </w:rPr>
        <w:t>о</w:t>
      </w:r>
      <w:r w:rsidRPr="007178E3">
        <w:rPr>
          <w:sz w:val="28"/>
          <w:szCs w:val="28"/>
        </w:rPr>
        <w:t>бластная трехсторонняя комиссия по регулированию социально</w:t>
      </w:r>
      <w:r>
        <w:rPr>
          <w:sz w:val="28"/>
          <w:szCs w:val="28"/>
        </w:rPr>
        <w:t>-трудовых отношения решила</w:t>
      </w:r>
      <w:r w:rsidRPr="007178E3">
        <w:rPr>
          <w:sz w:val="28"/>
          <w:szCs w:val="28"/>
        </w:rPr>
        <w:t>:</w:t>
      </w:r>
    </w:p>
    <w:p w:rsidR="00DC5471" w:rsidRDefault="00DC5471" w:rsidP="00DC5471">
      <w:pPr>
        <w:pStyle w:val="a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Pr="00782A72">
        <w:rPr>
          <w:sz w:val="28"/>
          <w:szCs w:val="28"/>
        </w:rPr>
        <w:t>Информацию</w:t>
      </w:r>
      <w:r w:rsidRPr="00782A72">
        <w:rPr>
          <w:rFonts w:eastAsiaTheme="minorHAnsi"/>
          <w:sz w:val="28"/>
          <w:szCs w:val="28"/>
        </w:rPr>
        <w:t xml:space="preserve"> главы </w:t>
      </w:r>
      <w:proofErr w:type="spellStart"/>
      <w:r w:rsidRPr="00782A72">
        <w:rPr>
          <w:rFonts w:eastAsiaTheme="minorHAnsi"/>
          <w:sz w:val="28"/>
          <w:szCs w:val="28"/>
        </w:rPr>
        <w:t>Малоархангельского</w:t>
      </w:r>
      <w:proofErr w:type="spellEnd"/>
      <w:r w:rsidRPr="00782A72">
        <w:rPr>
          <w:rFonts w:eastAsiaTheme="minorHAnsi"/>
          <w:sz w:val="28"/>
          <w:szCs w:val="28"/>
        </w:rPr>
        <w:t xml:space="preserve">  района Ю. А. Маслова,    </w:t>
      </w:r>
      <w:r>
        <w:rPr>
          <w:rFonts w:eastAsiaTheme="minorHAnsi"/>
          <w:sz w:val="28"/>
          <w:szCs w:val="28"/>
        </w:rPr>
        <w:t xml:space="preserve">заместителя </w:t>
      </w:r>
      <w:r w:rsidRPr="00782A72">
        <w:rPr>
          <w:rFonts w:eastAsiaTheme="minorHAnsi"/>
          <w:sz w:val="28"/>
          <w:szCs w:val="28"/>
        </w:rPr>
        <w:t xml:space="preserve">главы </w:t>
      </w:r>
      <w:r>
        <w:rPr>
          <w:rFonts w:eastAsiaTheme="minorHAnsi"/>
          <w:sz w:val="28"/>
          <w:szCs w:val="28"/>
        </w:rPr>
        <w:t xml:space="preserve">администрации </w:t>
      </w:r>
      <w:proofErr w:type="spellStart"/>
      <w:r>
        <w:rPr>
          <w:rFonts w:eastAsiaTheme="minorHAnsi"/>
          <w:sz w:val="28"/>
          <w:szCs w:val="28"/>
        </w:rPr>
        <w:t>Хотынецкого</w:t>
      </w:r>
      <w:proofErr w:type="spellEnd"/>
      <w:r>
        <w:rPr>
          <w:rFonts w:eastAsiaTheme="minorHAnsi"/>
          <w:sz w:val="28"/>
          <w:szCs w:val="28"/>
        </w:rPr>
        <w:t xml:space="preserve"> района по социально-экономическим вопросам Л. И. </w:t>
      </w:r>
      <w:proofErr w:type="spellStart"/>
      <w:r>
        <w:rPr>
          <w:rFonts w:eastAsiaTheme="minorHAnsi"/>
          <w:sz w:val="28"/>
          <w:szCs w:val="28"/>
        </w:rPr>
        <w:t>Климёничевой</w:t>
      </w:r>
      <w:proofErr w:type="spellEnd"/>
      <w:r>
        <w:rPr>
          <w:rFonts w:eastAsiaTheme="minorHAnsi"/>
          <w:sz w:val="28"/>
          <w:szCs w:val="28"/>
        </w:rPr>
        <w:t xml:space="preserve">, начальника отдела                             по экономике, предпринимательству, труду и размещению муниципальных заказов администрации </w:t>
      </w:r>
      <w:proofErr w:type="spellStart"/>
      <w:r>
        <w:rPr>
          <w:rFonts w:eastAsiaTheme="minorHAnsi"/>
          <w:sz w:val="28"/>
          <w:szCs w:val="28"/>
        </w:rPr>
        <w:t>Кромского</w:t>
      </w:r>
      <w:proofErr w:type="spellEnd"/>
      <w:r>
        <w:rPr>
          <w:rFonts w:eastAsiaTheme="minorHAnsi"/>
          <w:sz w:val="28"/>
          <w:szCs w:val="28"/>
        </w:rPr>
        <w:t xml:space="preserve"> района Е. А. Андреевой </w:t>
      </w:r>
      <w:r w:rsidRPr="00782A72">
        <w:rPr>
          <w:sz w:val="28"/>
          <w:szCs w:val="28"/>
        </w:rPr>
        <w:t>принять</w:t>
      </w:r>
      <w:r w:rsidRPr="00782A72">
        <w:t xml:space="preserve"> </w:t>
      </w:r>
      <w:r w:rsidRPr="00782A72">
        <w:rPr>
          <w:sz w:val="28"/>
          <w:szCs w:val="28"/>
        </w:rPr>
        <w:t>к сведению.</w:t>
      </w:r>
      <w:r>
        <w:rPr>
          <w:sz w:val="28"/>
          <w:szCs w:val="28"/>
        </w:rPr>
        <w:t xml:space="preserve">              </w:t>
      </w:r>
    </w:p>
    <w:p w:rsidR="00804A8E" w:rsidRPr="00DC5471" w:rsidRDefault="00DC5471" w:rsidP="00DC5471">
      <w:pPr>
        <w:jc w:val="both"/>
        <w:rPr>
          <w:rFonts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04A8E" w:rsidRPr="00DC5471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</w:t>
      </w:r>
      <w:r w:rsidR="00804A8E" w:rsidRPr="00DC5471">
        <w:rPr>
          <w:rFonts w:cs="Arial"/>
          <w:color w:val="000000"/>
          <w:sz w:val="28"/>
          <w:szCs w:val="28"/>
        </w:rPr>
        <w:t>Рекомендовать сторонам социального партнерства</w:t>
      </w:r>
      <w:r w:rsidR="00627A2A" w:rsidRPr="00DC5471">
        <w:rPr>
          <w:rFonts w:cs="Arial"/>
          <w:color w:val="000000"/>
          <w:sz w:val="28"/>
          <w:szCs w:val="28"/>
        </w:rPr>
        <w:t xml:space="preserve"> </w:t>
      </w:r>
      <w:proofErr w:type="spellStart"/>
      <w:r w:rsidR="00627A2A" w:rsidRPr="00DC5471">
        <w:rPr>
          <w:rFonts w:cs="Arial"/>
          <w:color w:val="000000"/>
          <w:sz w:val="28"/>
          <w:szCs w:val="28"/>
        </w:rPr>
        <w:t>Малоархангельского</w:t>
      </w:r>
      <w:proofErr w:type="spellEnd"/>
      <w:r w:rsidR="00627A2A" w:rsidRPr="00DC5471">
        <w:rPr>
          <w:rFonts w:cs="Arial"/>
          <w:color w:val="000000"/>
          <w:sz w:val="28"/>
          <w:szCs w:val="28"/>
        </w:rPr>
        <w:t xml:space="preserve">, </w:t>
      </w:r>
      <w:proofErr w:type="spellStart"/>
      <w:r w:rsidR="00627A2A" w:rsidRPr="00DC5471">
        <w:rPr>
          <w:rFonts w:cs="Arial"/>
          <w:color w:val="000000"/>
          <w:sz w:val="28"/>
          <w:szCs w:val="28"/>
        </w:rPr>
        <w:t>Кромского</w:t>
      </w:r>
      <w:proofErr w:type="spellEnd"/>
      <w:r w:rsidR="00627A2A" w:rsidRPr="00DC5471">
        <w:rPr>
          <w:rFonts w:cs="Arial"/>
          <w:color w:val="000000"/>
          <w:sz w:val="28"/>
          <w:szCs w:val="28"/>
        </w:rPr>
        <w:t xml:space="preserve"> и </w:t>
      </w:r>
      <w:proofErr w:type="spellStart"/>
      <w:r w:rsidR="00627A2A" w:rsidRPr="00DC5471">
        <w:rPr>
          <w:rFonts w:cs="Arial"/>
          <w:color w:val="000000"/>
          <w:sz w:val="28"/>
          <w:szCs w:val="28"/>
        </w:rPr>
        <w:t>Хотынецкого</w:t>
      </w:r>
      <w:proofErr w:type="spellEnd"/>
      <w:r w:rsidR="00627A2A" w:rsidRPr="00DC5471">
        <w:rPr>
          <w:rFonts w:cs="Arial"/>
          <w:color w:val="000000"/>
          <w:sz w:val="28"/>
          <w:szCs w:val="28"/>
        </w:rPr>
        <w:t xml:space="preserve"> районов</w:t>
      </w:r>
      <w:r w:rsidR="0005319C" w:rsidRPr="00DC5471">
        <w:rPr>
          <w:rFonts w:cs="Arial"/>
          <w:color w:val="000000"/>
          <w:sz w:val="28"/>
          <w:szCs w:val="28"/>
        </w:rPr>
        <w:t xml:space="preserve">: </w:t>
      </w:r>
    </w:p>
    <w:p w:rsidR="00035157" w:rsidRDefault="006E7B1F" w:rsidP="0005319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доработать</w:t>
      </w:r>
      <w:r w:rsidR="0005319C">
        <w:rPr>
          <w:sz w:val="28"/>
          <w:szCs w:val="28"/>
        </w:rPr>
        <w:t xml:space="preserve"> планы работы территориальных трехсторонних комиссий </w:t>
      </w:r>
      <w:r w:rsidR="00035157">
        <w:rPr>
          <w:sz w:val="28"/>
          <w:szCs w:val="28"/>
        </w:rPr>
        <w:t xml:space="preserve">                  </w:t>
      </w:r>
      <w:r w:rsidR="0005319C">
        <w:rPr>
          <w:sz w:val="28"/>
          <w:szCs w:val="28"/>
        </w:rPr>
        <w:t>по регулированию социально-трудовых отношений (внести в них изменения), предусм</w:t>
      </w:r>
      <w:r w:rsidR="00035157">
        <w:rPr>
          <w:sz w:val="28"/>
          <w:szCs w:val="28"/>
        </w:rPr>
        <w:t>о</w:t>
      </w:r>
      <w:r w:rsidR="0005319C">
        <w:rPr>
          <w:sz w:val="28"/>
          <w:szCs w:val="28"/>
        </w:rPr>
        <w:t>трев рассмотрение актуальных вопросов социально-трудовой сферы, обеспечить работу комиссий на постоянной основе</w:t>
      </w:r>
      <w:r w:rsidR="00035157">
        <w:rPr>
          <w:sz w:val="28"/>
          <w:szCs w:val="28"/>
        </w:rPr>
        <w:t>;</w:t>
      </w:r>
    </w:p>
    <w:p w:rsidR="00035157" w:rsidRDefault="00035157" w:rsidP="0003515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B15ED">
        <w:rPr>
          <w:sz w:val="28"/>
          <w:szCs w:val="28"/>
        </w:rPr>
        <w:t xml:space="preserve">активизировать </w:t>
      </w:r>
      <w:r>
        <w:rPr>
          <w:sz w:val="28"/>
          <w:szCs w:val="28"/>
        </w:rPr>
        <w:t xml:space="preserve">взаимодействие сторон социального партнерства, </w:t>
      </w:r>
      <w:r w:rsidRPr="006B15ED">
        <w:rPr>
          <w:sz w:val="28"/>
          <w:szCs w:val="28"/>
        </w:rPr>
        <w:t xml:space="preserve">работу территориальных трехсторонних комиссий </w:t>
      </w:r>
      <w:r>
        <w:rPr>
          <w:sz w:val="28"/>
          <w:szCs w:val="28"/>
        </w:rPr>
        <w:t xml:space="preserve"> </w:t>
      </w:r>
      <w:r w:rsidRPr="006B15ED">
        <w:rPr>
          <w:sz w:val="28"/>
          <w:szCs w:val="28"/>
        </w:rPr>
        <w:t>по</w:t>
      </w:r>
      <w:r>
        <w:rPr>
          <w:sz w:val="28"/>
          <w:szCs w:val="28"/>
        </w:rPr>
        <w:t xml:space="preserve"> регулированию </w:t>
      </w:r>
      <w:r w:rsidR="004438DD">
        <w:rPr>
          <w:sz w:val="28"/>
          <w:szCs w:val="28"/>
        </w:rPr>
        <w:t xml:space="preserve">социально-трудовых отношений </w:t>
      </w:r>
      <w:r>
        <w:rPr>
          <w:sz w:val="28"/>
          <w:szCs w:val="28"/>
        </w:rPr>
        <w:t>по заключению и</w:t>
      </w:r>
      <w:r w:rsidRPr="006B1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реализации </w:t>
      </w:r>
      <w:r w:rsidRPr="006B15ED">
        <w:rPr>
          <w:sz w:val="28"/>
          <w:szCs w:val="28"/>
        </w:rPr>
        <w:t xml:space="preserve">территориальных </w:t>
      </w:r>
      <w:r>
        <w:rPr>
          <w:sz w:val="28"/>
          <w:szCs w:val="28"/>
        </w:rPr>
        <w:t xml:space="preserve">           </w:t>
      </w:r>
      <w:r w:rsidR="004438DD">
        <w:rPr>
          <w:sz w:val="28"/>
          <w:szCs w:val="28"/>
        </w:rPr>
        <w:t xml:space="preserve">               и</w:t>
      </w:r>
      <w:r>
        <w:rPr>
          <w:sz w:val="28"/>
          <w:szCs w:val="28"/>
        </w:rPr>
        <w:t xml:space="preserve"> отраслевых соглашений, коллективных договоров;</w:t>
      </w:r>
    </w:p>
    <w:p w:rsidR="00035157" w:rsidRDefault="00035157" w:rsidP="0003515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участие сторон социального партнерства в формировании                         и реализации государственной политики в сфере труда в соответствии </w:t>
      </w:r>
      <w:r w:rsidR="004438DD">
        <w:rPr>
          <w:sz w:val="28"/>
          <w:szCs w:val="28"/>
        </w:rPr>
        <w:t xml:space="preserve">                            с</w:t>
      </w:r>
      <w:r w:rsidR="00C82B77">
        <w:rPr>
          <w:sz w:val="28"/>
          <w:szCs w:val="28"/>
        </w:rPr>
        <w:t>о статьей 35.1 Трудового</w:t>
      </w:r>
      <w:r w:rsidR="004438DD">
        <w:rPr>
          <w:sz w:val="28"/>
          <w:szCs w:val="28"/>
        </w:rPr>
        <w:t xml:space="preserve"> кодек</w:t>
      </w:r>
      <w:r w:rsidR="00C82B77">
        <w:rPr>
          <w:sz w:val="28"/>
          <w:szCs w:val="28"/>
        </w:rPr>
        <w:t xml:space="preserve">са </w:t>
      </w:r>
      <w:r>
        <w:rPr>
          <w:sz w:val="28"/>
          <w:szCs w:val="28"/>
        </w:rPr>
        <w:t xml:space="preserve"> Российской Федерации;</w:t>
      </w:r>
    </w:p>
    <w:p w:rsidR="00035157" w:rsidRPr="00412E31" w:rsidRDefault="00035157" w:rsidP="0003515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содействовать </w:t>
      </w:r>
      <w:r w:rsidRPr="00412E31">
        <w:rPr>
          <w:sz w:val="28"/>
          <w:szCs w:val="28"/>
        </w:rPr>
        <w:t>созданию</w:t>
      </w:r>
      <w:r>
        <w:rPr>
          <w:sz w:val="28"/>
          <w:szCs w:val="28"/>
        </w:rPr>
        <w:t xml:space="preserve"> в районах </w:t>
      </w:r>
      <w:r w:rsidRPr="00412E31">
        <w:rPr>
          <w:sz w:val="28"/>
          <w:szCs w:val="28"/>
        </w:rPr>
        <w:t xml:space="preserve"> </w:t>
      </w:r>
      <w:r>
        <w:rPr>
          <w:sz w:val="28"/>
          <w:szCs w:val="28"/>
        </w:rPr>
        <w:t>объединений работодателей;</w:t>
      </w:r>
    </w:p>
    <w:p w:rsidR="00035157" w:rsidRDefault="0040767E" w:rsidP="00035157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и </w:t>
      </w:r>
      <w:r w:rsidR="00035157">
        <w:rPr>
          <w:sz w:val="28"/>
          <w:szCs w:val="28"/>
        </w:rPr>
        <w:t>провести  районные семинары по социальному партнерству.</w:t>
      </w:r>
    </w:p>
    <w:p w:rsidR="00035157" w:rsidRDefault="00035157" w:rsidP="00035157">
      <w:pPr>
        <w:pStyle w:val="a7"/>
        <w:ind w:left="0" w:firstLine="709"/>
        <w:jc w:val="both"/>
        <w:rPr>
          <w:rFonts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DC5471">
        <w:rPr>
          <w:sz w:val="28"/>
          <w:szCs w:val="28"/>
        </w:rPr>
        <w:t xml:space="preserve">  </w:t>
      </w:r>
      <w:r>
        <w:rPr>
          <w:rFonts w:cs="Arial"/>
          <w:color w:val="000000"/>
          <w:sz w:val="28"/>
          <w:szCs w:val="28"/>
        </w:rPr>
        <w:t xml:space="preserve">Рекомендовать сторонам социального партнерства </w:t>
      </w:r>
      <w:proofErr w:type="spellStart"/>
      <w:r>
        <w:rPr>
          <w:rFonts w:cs="Arial"/>
          <w:color w:val="000000"/>
          <w:sz w:val="28"/>
          <w:szCs w:val="28"/>
        </w:rPr>
        <w:t>Малоархангельского</w:t>
      </w:r>
      <w:proofErr w:type="spellEnd"/>
      <w:r>
        <w:rPr>
          <w:rFonts w:cs="Arial"/>
          <w:color w:val="000000"/>
          <w:sz w:val="28"/>
          <w:szCs w:val="28"/>
        </w:rPr>
        <w:t xml:space="preserve"> </w:t>
      </w:r>
      <w:r w:rsidR="008F2426" w:rsidRPr="00593D24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 xml:space="preserve">и </w:t>
      </w:r>
      <w:proofErr w:type="spellStart"/>
      <w:r>
        <w:rPr>
          <w:rFonts w:cs="Arial"/>
          <w:color w:val="000000"/>
          <w:sz w:val="28"/>
          <w:szCs w:val="28"/>
        </w:rPr>
        <w:t>Хотынецкого</w:t>
      </w:r>
      <w:proofErr w:type="spellEnd"/>
      <w:r>
        <w:rPr>
          <w:rFonts w:cs="Arial"/>
          <w:color w:val="000000"/>
          <w:sz w:val="28"/>
          <w:szCs w:val="28"/>
        </w:rPr>
        <w:t xml:space="preserve"> районов </w:t>
      </w:r>
      <w:r w:rsidR="0040767E">
        <w:rPr>
          <w:rFonts w:cs="Arial"/>
          <w:color w:val="000000"/>
          <w:sz w:val="28"/>
          <w:szCs w:val="28"/>
        </w:rPr>
        <w:t xml:space="preserve">разработать и </w:t>
      </w:r>
      <w:r>
        <w:rPr>
          <w:rFonts w:cs="Arial"/>
          <w:color w:val="000000"/>
          <w:sz w:val="28"/>
          <w:szCs w:val="28"/>
        </w:rPr>
        <w:t xml:space="preserve">подписать территориальные соглашения </w:t>
      </w:r>
      <w:r w:rsidR="004438DD">
        <w:rPr>
          <w:rFonts w:cs="Arial"/>
          <w:color w:val="000000"/>
          <w:sz w:val="28"/>
          <w:szCs w:val="28"/>
        </w:rPr>
        <w:t xml:space="preserve">                                     </w:t>
      </w:r>
      <w:r>
        <w:rPr>
          <w:rFonts w:cs="Arial"/>
          <w:color w:val="000000"/>
          <w:sz w:val="28"/>
          <w:szCs w:val="28"/>
        </w:rPr>
        <w:t xml:space="preserve">на 2014 – 2016 годы. </w:t>
      </w:r>
    </w:p>
    <w:p w:rsidR="00C82B77" w:rsidRDefault="00DC5471" w:rsidP="00035157">
      <w:pPr>
        <w:pStyle w:val="a7"/>
        <w:ind w:left="0"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4. </w:t>
      </w:r>
      <w:r w:rsidR="00C46618" w:rsidRPr="00782A72">
        <w:rPr>
          <w:color w:val="000000"/>
          <w:sz w:val="28"/>
          <w:szCs w:val="28"/>
        </w:rPr>
        <w:t xml:space="preserve">Рекомендовать главам муниципальных образований </w:t>
      </w:r>
      <w:r w:rsidR="00C46618">
        <w:rPr>
          <w:color w:val="000000"/>
          <w:sz w:val="28"/>
          <w:szCs w:val="28"/>
        </w:rPr>
        <w:t>совместно                         с профсоюзами и работодателями провести работу по повышению</w:t>
      </w:r>
      <w:r w:rsidR="00C46618" w:rsidRPr="00782A72">
        <w:rPr>
          <w:color w:val="000000"/>
          <w:sz w:val="28"/>
          <w:szCs w:val="28"/>
        </w:rPr>
        <w:t xml:space="preserve"> заработной платы </w:t>
      </w:r>
      <w:r w:rsidR="00C46618">
        <w:rPr>
          <w:color w:val="000000"/>
          <w:sz w:val="28"/>
          <w:szCs w:val="28"/>
        </w:rPr>
        <w:t>в организациях</w:t>
      </w:r>
      <w:r w:rsidR="00C46618" w:rsidRPr="00782A72">
        <w:rPr>
          <w:color w:val="000000"/>
          <w:sz w:val="28"/>
          <w:szCs w:val="28"/>
        </w:rPr>
        <w:t xml:space="preserve">, где оплата труда ниже уровня, установленного </w:t>
      </w:r>
      <w:r w:rsidR="00C46618">
        <w:rPr>
          <w:color w:val="000000"/>
          <w:sz w:val="28"/>
          <w:szCs w:val="28"/>
        </w:rPr>
        <w:t xml:space="preserve">                           </w:t>
      </w:r>
      <w:r w:rsidR="00C46618" w:rsidRPr="00782A72">
        <w:rPr>
          <w:color w:val="000000"/>
          <w:sz w:val="28"/>
          <w:szCs w:val="28"/>
        </w:rPr>
        <w:t xml:space="preserve">в областном трехстороннем соглашении. </w:t>
      </w:r>
    </w:p>
    <w:p w:rsidR="00035157" w:rsidRDefault="00035157" w:rsidP="0005319C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04A8E" w:rsidRPr="006B15ED" w:rsidRDefault="00804A8E" w:rsidP="00804A8E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C63F87" w:rsidRDefault="00C63F87" w:rsidP="00412E31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</w:p>
    <w:tbl>
      <w:tblPr>
        <w:tblStyle w:val="ad"/>
        <w:tblW w:w="97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1"/>
        <w:gridCol w:w="4545"/>
      </w:tblGrid>
      <w:tr w:rsidR="006775A9" w:rsidTr="003D7C2D">
        <w:tc>
          <w:tcPr>
            <w:tcW w:w="5201" w:type="dxa"/>
            <w:hideMark/>
          </w:tcPr>
          <w:p w:rsidR="006775A9" w:rsidRPr="00762A14" w:rsidRDefault="00DC18A0" w:rsidP="003D7C2D">
            <w:pPr>
              <w:pStyle w:val="2"/>
              <w:spacing w:after="0" w:line="240" w:lineRule="auto"/>
              <w:ind w:left="-283" w:firstLine="17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</w:t>
            </w:r>
            <w:r w:rsidR="006775A9">
              <w:rPr>
                <w:sz w:val="28"/>
                <w:szCs w:val="28"/>
                <w:lang w:eastAsia="en-US"/>
              </w:rPr>
              <w:t>аместитель Председателя Правительства</w:t>
            </w:r>
          </w:p>
          <w:p w:rsidR="006775A9" w:rsidRDefault="005C7305" w:rsidP="005C7305">
            <w:pPr>
              <w:pStyle w:val="2"/>
              <w:spacing w:after="0" w:line="240" w:lineRule="auto"/>
              <w:ind w:left="-14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Орловской </w:t>
            </w:r>
            <w:r w:rsidR="006775A9">
              <w:rPr>
                <w:sz w:val="28"/>
                <w:szCs w:val="28"/>
                <w:lang w:eastAsia="en-US"/>
              </w:rPr>
              <w:t>области, руководитель блока социального развития, координатор областной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775A9">
              <w:rPr>
                <w:sz w:val="28"/>
                <w:szCs w:val="28"/>
                <w:lang w:eastAsia="en-US"/>
              </w:rPr>
              <w:t>трехсторонней комиссии</w:t>
            </w:r>
          </w:p>
        </w:tc>
        <w:tc>
          <w:tcPr>
            <w:tcW w:w="4545" w:type="dxa"/>
          </w:tcPr>
          <w:p w:rsidR="006775A9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6775A9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6775A9" w:rsidRPr="005C7305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</w:t>
            </w:r>
          </w:p>
          <w:p w:rsidR="006775A9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  <w:r w:rsidRPr="005C7305">
              <w:rPr>
                <w:sz w:val="28"/>
                <w:szCs w:val="28"/>
                <w:lang w:eastAsia="en-US"/>
              </w:rPr>
              <w:t xml:space="preserve">                          </w:t>
            </w:r>
            <w:r>
              <w:rPr>
                <w:sz w:val="28"/>
                <w:szCs w:val="28"/>
                <w:lang w:eastAsia="en-US"/>
              </w:rPr>
              <w:t xml:space="preserve">       </w:t>
            </w:r>
            <w:r w:rsidR="00B510CF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О. Н. Ревякин</w:t>
            </w:r>
          </w:p>
        </w:tc>
      </w:tr>
    </w:tbl>
    <w:p w:rsidR="00732646" w:rsidRPr="00732646" w:rsidRDefault="00732646" w:rsidP="00732646">
      <w:pPr>
        <w:jc w:val="both"/>
        <w:rPr>
          <w:sz w:val="28"/>
          <w:szCs w:val="28"/>
        </w:rPr>
      </w:pPr>
    </w:p>
    <w:sectPr w:rsidR="00732646" w:rsidRPr="00732646" w:rsidSect="00BA36F6">
      <w:headerReference w:type="default" r:id="rId9"/>
      <w:pgSz w:w="11906" w:h="16838"/>
      <w:pgMar w:top="1021" w:right="737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BC6" w:rsidRDefault="00B37BC6" w:rsidP="007C38D0">
      <w:r>
        <w:separator/>
      </w:r>
    </w:p>
  </w:endnote>
  <w:endnote w:type="continuationSeparator" w:id="0">
    <w:p w:rsidR="00B37BC6" w:rsidRDefault="00B37BC6" w:rsidP="007C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BC6" w:rsidRDefault="00B37BC6" w:rsidP="007C38D0">
      <w:r>
        <w:separator/>
      </w:r>
    </w:p>
  </w:footnote>
  <w:footnote w:type="continuationSeparator" w:id="0">
    <w:p w:rsidR="00B37BC6" w:rsidRDefault="00B37BC6" w:rsidP="007C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37813"/>
      <w:docPartObj>
        <w:docPartGallery w:val="Page Numbers (Top of Page)"/>
        <w:docPartUnique/>
      </w:docPartObj>
    </w:sdtPr>
    <w:sdtContent>
      <w:p w:rsidR="00515553" w:rsidRDefault="00196488">
        <w:pPr>
          <w:pStyle w:val="a9"/>
          <w:jc w:val="center"/>
        </w:pPr>
        <w:fldSimple w:instr=" PAGE   \* MERGEFORMAT ">
          <w:r w:rsidR="006E7B1F">
            <w:rPr>
              <w:noProof/>
            </w:rPr>
            <w:t>4</w:t>
          </w:r>
        </w:fldSimple>
      </w:p>
    </w:sdtContent>
  </w:sdt>
  <w:p w:rsidR="00515553" w:rsidRDefault="0051555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07B5D"/>
    <w:multiLevelType w:val="singleLevel"/>
    <w:tmpl w:val="30FA4744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1">
    <w:nsid w:val="6E7C47FE"/>
    <w:multiLevelType w:val="hybridMultilevel"/>
    <w:tmpl w:val="7660C92E"/>
    <w:lvl w:ilvl="0" w:tplc="8738CE0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062562"/>
    <w:multiLevelType w:val="singleLevel"/>
    <w:tmpl w:val="B268EA38"/>
    <w:lvl w:ilvl="0">
      <w:start w:val="200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018"/>
    <w:rsid w:val="00002ACD"/>
    <w:rsid w:val="00013FE9"/>
    <w:rsid w:val="0001620C"/>
    <w:rsid w:val="00031F5D"/>
    <w:rsid w:val="00035157"/>
    <w:rsid w:val="0005319C"/>
    <w:rsid w:val="00053D3B"/>
    <w:rsid w:val="00075342"/>
    <w:rsid w:val="00082483"/>
    <w:rsid w:val="00093A00"/>
    <w:rsid w:val="00097EC0"/>
    <w:rsid w:val="000A356E"/>
    <w:rsid w:val="000C4F1F"/>
    <w:rsid w:val="000C5293"/>
    <w:rsid w:val="000C7A0B"/>
    <w:rsid w:val="000D129D"/>
    <w:rsid w:val="000E1582"/>
    <w:rsid w:val="000E3053"/>
    <w:rsid w:val="000E30D8"/>
    <w:rsid w:val="000E4DD6"/>
    <w:rsid w:val="000F060F"/>
    <w:rsid w:val="000F642D"/>
    <w:rsid w:val="00105C3D"/>
    <w:rsid w:val="00106FCE"/>
    <w:rsid w:val="00117440"/>
    <w:rsid w:val="001215F9"/>
    <w:rsid w:val="00124565"/>
    <w:rsid w:val="00131A50"/>
    <w:rsid w:val="00135E8C"/>
    <w:rsid w:val="0015044E"/>
    <w:rsid w:val="00153AD1"/>
    <w:rsid w:val="00155C0D"/>
    <w:rsid w:val="00155C5E"/>
    <w:rsid w:val="0016281E"/>
    <w:rsid w:val="00184C85"/>
    <w:rsid w:val="00185AD1"/>
    <w:rsid w:val="00196488"/>
    <w:rsid w:val="001A2498"/>
    <w:rsid w:val="001C26DE"/>
    <w:rsid w:val="001D3D0E"/>
    <w:rsid w:val="001E12F3"/>
    <w:rsid w:val="002078DE"/>
    <w:rsid w:val="0024390E"/>
    <w:rsid w:val="00257237"/>
    <w:rsid w:val="002703A0"/>
    <w:rsid w:val="002C1E52"/>
    <w:rsid w:val="002C27F7"/>
    <w:rsid w:val="002D5D01"/>
    <w:rsid w:val="002F66C1"/>
    <w:rsid w:val="00316032"/>
    <w:rsid w:val="0032089D"/>
    <w:rsid w:val="00336BE0"/>
    <w:rsid w:val="003418FA"/>
    <w:rsid w:val="003521DD"/>
    <w:rsid w:val="0038103D"/>
    <w:rsid w:val="00384DD4"/>
    <w:rsid w:val="003A1F2D"/>
    <w:rsid w:val="003A3F4C"/>
    <w:rsid w:val="003B1161"/>
    <w:rsid w:val="003B199B"/>
    <w:rsid w:val="003C3A62"/>
    <w:rsid w:val="003C484E"/>
    <w:rsid w:val="003D71B4"/>
    <w:rsid w:val="003D7C2D"/>
    <w:rsid w:val="003D7D19"/>
    <w:rsid w:val="003E4776"/>
    <w:rsid w:val="003F291E"/>
    <w:rsid w:val="003F771D"/>
    <w:rsid w:val="0040767E"/>
    <w:rsid w:val="00412E31"/>
    <w:rsid w:val="004438DD"/>
    <w:rsid w:val="00444EE2"/>
    <w:rsid w:val="00456D31"/>
    <w:rsid w:val="00476EB6"/>
    <w:rsid w:val="0048045A"/>
    <w:rsid w:val="00482971"/>
    <w:rsid w:val="00487FD9"/>
    <w:rsid w:val="004908C9"/>
    <w:rsid w:val="00490BC3"/>
    <w:rsid w:val="004949AD"/>
    <w:rsid w:val="004B7B3E"/>
    <w:rsid w:val="004C5965"/>
    <w:rsid w:val="004E015B"/>
    <w:rsid w:val="004E3609"/>
    <w:rsid w:val="004E6B3A"/>
    <w:rsid w:val="00515553"/>
    <w:rsid w:val="00526AAE"/>
    <w:rsid w:val="00527FBE"/>
    <w:rsid w:val="00532ED3"/>
    <w:rsid w:val="00535026"/>
    <w:rsid w:val="00546B41"/>
    <w:rsid w:val="005503A9"/>
    <w:rsid w:val="005624A9"/>
    <w:rsid w:val="00565BAA"/>
    <w:rsid w:val="00566203"/>
    <w:rsid w:val="0056678F"/>
    <w:rsid w:val="00581A72"/>
    <w:rsid w:val="0058212C"/>
    <w:rsid w:val="0058453C"/>
    <w:rsid w:val="00593D24"/>
    <w:rsid w:val="0059797F"/>
    <w:rsid w:val="005B25CB"/>
    <w:rsid w:val="005C2512"/>
    <w:rsid w:val="005C2B5D"/>
    <w:rsid w:val="005C7305"/>
    <w:rsid w:val="005E379A"/>
    <w:rsid w:val="005E521C"/>
    <w:rsid w:val="005E6D92"/>
    <w:rsid w:val="0060158A"/>
    <w:rsid w:val="006020B5"/>
    <w:rsid w:val="00612810"/>
    <w:rsid w:val="00623FAA"/>
    <w:rsid w:val="00627A2A"/>
    <w:rsid w:val="0063190D"/>
    <w:rsid w:val="00661B86"/>
    <w:rsid w:val="0066693D"/>
    <w:rsid w:val="0067730E"/>
    <w:rsid w:val="006775A9"/>
    <w:rsid w:val="00695798"/>
    <w:rsid w:val="006A1CF5"/>
    <w:rsid w:val="006B0D2B"/>
    <w:rsid w:val="006B15ED"/>
    <w:rsid w:val="006B6FD0"/>
    <w:rsid w:val="006C0F6B"/>
    <w:rsid w:val="006C1F60"/>
    <w:rsid w:val="006E193D"/>
    <w:rsid w:val="006E78FB"/>
    <w:rsid w:val="006E7B1F"/>
    <w:rsid w:val="006F1018"/>
    <w:rsid w:val="006F2E04"/>
    <w:rsid w:val="00704DDD"/>
    <w:rsid w:val="00713943"/>
    <w:rsid w:val="007245E0"/>
    <w:rsid w:val="00727895"/>
    <w:rsid w:val="00732646"/>
    <w:rsid w:val="0073464E"/>
    <w:rsid w:val="007350FE"/>
    <w:rsid w:val="00735223"/>
    <w:rsid w:val="00745A4F"/>
    <w:rsid w:val="00755FA1"/>
    <w:rsid w:val="00781BE2"/>
    <w:rsid w:val="00782E22"/>
    <w:rsid w:val="007B609F"/>
    <w:rsid w:val="007C38D0"/>
    <w:rsid w:val="007C6720"/>
    <w:rsid w:val="007D6DD2"/>
    <w:rsid w:val="007E3C0A"/>
    <w:rsid w:val="007F5C93"/>
    <w:rsid w:val="00804A8E"/>
    <w:rsid w:val="0083741D"/>
    <w:rsid w:val="0087101C"/>
    <w:rsid w:val="0087635B"/>
    <w:rsid w:val="00880B06"/>
    <w:rsid w:val="008820FA"/>
    <w:rsid w:val="00896782"/>
    <w:rsid w:val="008A3E3E"/>
    <w:rsid w:val="008B53F8"/>
    <w:rsid w:val="008B735A"/>
    <w:rsid w:val="008C7725"/>
    <w:rsid w:val="008E2BAC"/>
    <w:rsid w:val="008E4C2C"/>
    <w:rsid w:val="008E51F7"/>
    <w:rsid w:val="008F1D9A"/>
    <w:rsid w:val="008F209B"/>
    <w:rsid w:val="008F2426"/>
    <w:rsid w:val="008F59FA"/>
    <w:rsid w:val="00901F90"/>
    <w:rsid w:val="0090656F"/>
    <w:rsid w:val="00936884"/>
    <w:rsid w:val="00945864"/>
    <w:rsid w:val="00960B6E"/>
    <w:rsid w:val="009629F6"/>
    <w:rsid w:val="00975AB0"/>
    <w:rsid w:val="00993E83"/>
    <w:rsid w:val="009A13A5"/>
    <w:rsid w:val="009B0706"/>
    <w:rsid w:val="009D0DE5"/>
    <w:rsid w:val="009E0F0F"/>
    <w:rsid w:val="009E3551"/>
    <w:rsid w:val="009F1D37"/>
    <w:rsid w:val="00A0189F"/>
    <w:rsid w:val="00A12A74"/>
    <w:rsid w:val="00A51020"/>
    <w:rsid w:val="00A546F6"/>
    <w:rsid w:val="00A549DE"/>
    <w:rsid w:val="00A6575D"/>
    <w:rsid w:val="00A70404"/>
    <w:rsid w:val="00A75052"/>
    <w:rsid w:val="00AB5B5A"/>
    <w:rsid w:val="00AF3D79"/>
    <w:rsid w:val="00AF64B9"/>
    <w:rsid w:val="00B03E83"/>
    <w:rsid w:val="00B060D1"/>
    <w:rsid w:val="00B16D0A"/>
    <w:rsid w:val="00B22D3D"/>
    <w:rsid w:val="00B26569"/>
    <w:rsid w:val="00B26F37"/>
    <w:rsid w:val="00B37BC6"/>
    <w:rsid w:val="00B510CF"/>
    <w:rsid w:val="00B66BE3"/>
    <w:rsid w:val="00B711F1"/>
    <w:rsid w:val="00B72AE6"/>
    <w:rsid w:val="00B817F8"/>
    <w:rsid w:val="00B828C2"/>
    <w:rsid w:val="00B853B4"/>
    <w:rsid w:val="00B90F37"/>
    <w:rsid w:val="00BA1789"/>
    <w:rsid w:val="00BA36F6"/>
    <w:rsid w:val="00BB263A"/>
    <w:rsid w:val="00BB3700"/>
    <w:rsid w:val="00BD2FC0"/>
    <w:rsid w:val="00BE6CF0"/>
    <w:rsid w:val="00C0157C"/>
    <w:rsid w:val="00C14913"/>
    <w:rsid w:val="00C15B91"/>
    <w:rsid w:val="00C15E46"/>
    <w:rsid w:val="00C23837"/>
    <w:rsid w:val="00C43471"/>
    <w:rsid w:val="00C43D5D"/>
    <w:rsid w:val="00C458F9"/>
    <w:rsid w:val="00C46618"/>
    <w:rsid w:val="00C46657"/>
    <w:rsid w:val="00C56279"/>
    <w:rsid w:val="00C63F87"/>
    <w:rsid w:val="00C67ECA"/>
    <w:rsid w:val="00C70D82"/>
    <w:rsid w:val="00C72EF9"/>
    <w:rsid w:val="00C77CA9"/>
    <w:rsid w:val="00C82B77"/>
    <w:rsid w:val="00C82D84"/>
    <w:rsid w:val="00C97E91"/>
    <w:rsid w:val="00CA2E61"/>
    <w:rsid w:val="00CA5692"/>
    <w:rsid w:val="00CA70D0"/>
    <w:rsid w:val="00CB1F21"/>
    <w:rsid w:val="00CD5164"/>
    <w:rsid w:val="00CD5799"/>
    <w:rsid w:val="00CD61D6"/>
    <w:rsid w:val="00CD7DF2"/>
    <w:rsid w:val="00CE14B2"/>
    <w:rsid w:val="00CE2891"/>
    <w:rsid w:val="00CF5E79"/>
    <w:rsid w:val="00D10CBD"/>
    <w:rsid w:val="00D142CA"/>
    <w:rsid w:val="00D167FD"/>
    <w:rsid w:val="00D22AA0"/>
    <w:rsid w:val="00D23AAA"/>
    <w:rsid w:val="00D3600E"/>
    <w:rsid w:val="00D4083B"/>
    <w:rsid w:val="00D43A8F"/>
    <w:rsid w:val="00D5195C"/>
    <w:rsid w:val="00D55DDB"/>
    <w:rsid w:val="00D56B79"/>
    <w:rsid w:val="00D708FF"/>
    <w:rsid w:val="00DB519C"/>
    <w:rsid w:val="00DC18A0"/>
    <w:rsid w:val="00DC5471"/>
    <w:rsid w:val="00DE0353"/>
    <w:rsid w:val="00DE63F8"/>
    <w:rsid w:val="00DE71D0"/>
    <w:rsid w:val="00DF1346"/>
    <w:rsid w:val="00DF4DE2"/>
    <w:rsid w:val="00DF66FF"/>
    <w:rsid w:val="00DF748B"/>
    <w:rsid w:val="00E00EE8"/>
    <w:rsid w:val="00E01414"/>
    <w:rsid w:val="00E02AAF"/>
    <w:rsid w:val="00E14903"/>
    <w:rsid w:val="00E27DF1"/>
    <w:rsid w:val="00E40490"/>
    <w:rsid w:val="00E607A2"/>
    <w:rsid w:val="00E625B3"/>
    <w:rsid w:val="00E80ACF"/>
    <w:rsid w:val="00E82839"/>
    <w:rsid w:val="00E8637B"/>
    <w:rsid w:val="00E931C1"/>
    <w:rsid w:val="00EB28D2"/>
    <w:rsid w:val="00EC323E"/>
    <w:rsid w:val="00ED2075"/>
    <w:rsid w:val="00EE0C22"/>
    <w:rsid w:val="00EE1EC7"/>
    <w:rsid w:val="00EE4BF0"/>
    <w:rsid w:val="00EE52C5"/>
    <w:rsid w:val="00EE6DE8"/>
    <w:rsid w:val="00EF2A0E"/>
    <w:rsid w:val="00EF7098"/>
    <w:rsid w:val="00EF767E"/>
    <w:rsid w:val="00F02BC7"/>
    <w:rsid w:val="00F0575C"/>
    <w:rsid w:val="00F11428"/>
    <w:rsid w:val="00F13801"/>
    <w:rsid w:val="00F472B9"/>
    <w:rsid w:val="00F71CD0"/>
    <w:rsid w:val="00F82797"/>
    <w:rsid w:val="00F9379E"/>
    <w:rsid w:val="00F95834"/>
    <w:rsid w:val="00FB6EC5"/>
    <w:rsid w:val="00FC04F0"/>
    <w:rsid w:val="00FC0A9A"/>
    <w:rsid w:val="00FD14C8"/>
    <w:rsid w:val="00FD1724"/>
    <w:rsid w:val="00FD4488"/>
    <w:rsid w:val="00FD7DC9"/>
    <w:rsid w:val="00FF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F1018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F10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1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018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829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829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E0353"/>
    <w:pPr>
      <w:ind w:left="720"/>
      <w:contextualSpacing/>
    </w:pPr>
  </w:style>
  <w:style w:type="paragraph" w:styleId="a8">
    <w:name w:val="Normal (Web)"/>
    <w:basedOn w:val="a"/>
    <w:unhideWhenUsed/>
    <w:rsid w:val="006B15ED"/>
    <w:pPr>
      <w:spacing w:after="300"/>
    </w:pPr>
  </w:style>
  <w:style w:type="paragraph" w:styleId="a9">
    <w:name w:val="header"/>
    <w:basedOn w:val="a"/>
    <w:link w:val="aa"/>
    <w:uiPriority w:val="99"/>
    <w:unhideWhenUsed/>
    <w:rsid w:val="007C38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3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C38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C38D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77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unhideWhenUsed/>
    <w:rsid w:val="0066693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69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3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7FE8C-092E-4478-83E4-2B375E6E4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11538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21</cp:revision>
  <cp:lastPrinted>2013-09-18T12:02:00Z</cp:lastPrinted>
  <dcterms:created xsi:type="dcterms:W3CDTF">2013-09-11T06:57:00Z</dcterms:created>
  <dcterms:modified xsi:type="dcterms:W3CDTF">2013-10-01T05:25:00Z</dcterms:modified>
</cp:coreProperties>
</file>