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018" w:rsidRDefault="006F1018" w:rsidP="006F1018">
      <w:pPr>
        <w:pStyle w:val="a3"/>
        <w:ind w:left="0" w:firstLine="0"/>
        <w:jc w:val="center"/>
        <w:rPr>
          <w:lang w:val="en-US"/>
        </w:rPr>
      </w:pPr>
      <w:r>
        <w:rPr>
          <w:spacing w:val="60"/>
        </w:rPr>
        <w:t>РОССИЙСКАЯ  ФЕДЕРАЦИЯ</w:t>
      </w:r>
    </w:p>
    <w:p w:rsidR="006F1018" w:rsidRDefault="006F1018" w:rsidP="006F1018">
      <w:pPr>
        <w:pStyle w:val="a3"/>
        <w:ind w:left="0" w:firstLine="0"/>
        <w:jc w:val="center"/>
      </w:pPr>
      <w:r>
        <w:rPr>
          <w:noProof/>
        </w:rPr>
        <w:drawing>
          <wp:inline distT="0" distB="0" distL="0" distR="0">
            <wp:extent cx="942975" cy="9144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1018" w:rsidRDefault="006F1018" w:rsidP="006F1018">
      <w:pPr>
        <w:pStyle w:val="a3"/>
        <w:ind w:left="0" w:firstLine="0"/>
        <w:jc w:val="center"/>
        <w:rPr>
          <w:b/>
        </w:rPr>
      </w:pPr>
      <w:r>
        <w:rPr>
          <w:b/>
        </w:rPr>
        <w:t xml:space="preserve">Т Р Е Х С Т О Р О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 </w:t>
      </w:r>
      <w:proofErr w:type="spellStart"/>
      <w:r>
        <w:rPr>
          <w:b/>
        </w:rPr>
        <w:t>Я</w:t>
      </w:r>
      <w:proofErr w:type="spellEnd"/>
      <w:r>
        <w:rPr>
          <w:b/>
        </w:rPr>
        <w:t xml:space="preserve">     К О М И С </w:t>
      </w:r>
      <w:proofErr w:type="spellStart"/>
      <w:r>
        <w:rPr>
          <w:b/>
        </w:rPr>
        <w:t>С</w:t>
      </w:r>
      <w:proofErr w:type="spellEnd"/>
      <w:r>
        <w:rPr>
          <w:b/>
        </w:rPr>
        <w:t xml:space="preserve"> И Я</w:t>
      </w:r>
    </w:p>
    <w:p w:rsidR="006F1018" w:rsidRDefault="006F1018" w:rsidP="006F1018">
      <w:pPr>
        <w:pStyle w:val="a3"/>
        <w:ind w:left="0" w:firstLine="0"/>
        <w:jc w:val="center"/>
        <w:rPr>
          <w:sz w:val="26"/>
          <w:szCs w:val="26"/>
        </w:rPr>
      </w:pPr>
      <w:r>
        <w:rPr>
          <w:b/>
          <w:sz w:val="26"/>
          <w:szCs w:val="26"/>
        </w:rPr>
        <w:t>по  регулированию  социально - трудовых  отношений  в  Орловской области</w:t>
      </w:r>
    </w:p>
    <w:p w:rsidR="006F1018" w:rsidRDefault="00904F44" w:rsidP="006F1018">
      <w:pPr>
        <w:jc w:val="center"/>
        <w:rPr>
          <w:sz w:val="20"/>
        </w:rPr>
      </w:pPr>
      <w:r w:rsidRPr="00904F44">
        <w:pict>
          <v:line id="_x0000_s1026" style="position:absolute;left:0;text-align:left;z-index:251660288;mso-position-horizontal-relative:margin" from=".1pt,2.7pt" to="477pt,2.75pt" o:allowincell="f" strokeweight="2pt">
            <v:stroke startarrowwidth="narrow" startarrowlength="short" endarrowwidth="narrow" endarrowlength="short"/>
            <w10:wrap anchorx="margin"/>
          </v:line>
        </w:pict>
      </w:r>
    </w:p>
    <w:p w:rsidR="006F1018" w:rsidRDefault="006F1018" w:rsidP="006F1018">
      <w:pPr>
        <w:jc w:val="center"/>
        <w:rPr>
          <w:sz w:val="20"/>
        </w:rPr>
      </w:pPr>
      <w:r>
        <w:rPr>
          <w:sz w:val="20"/>
        </w:rPr>
        <w:t xml:space="preserve">Россия, </w:t>
      </w:r>
      <w:smartTag w:uri="urn:schemas-microsoft-com:office:smarttags" w:element="metricconverter">
        <w:smartTagPr>
          <w:attr w:name="ProductID" w:val="302030, г"/>
        </w:smartTagPr>
        <w:r>
          <w:rPr>
            <w:sz w:val="20"/>
          </w:rPr>
          <w:t>302030, г</w:t>
        </w:r>
      </w:smartTag>
      <w:r>
        <w:rPr>
          <w:sz w:val="20"/>
        </w:rPr>
        <w:t>. Орел, ул. Пушкина, 22</w:t>
      </w:r>
    </w:p>
    <w:p w:rsidR="006F1018" w:rsidRDefault="006F1018" w:rsidP="006F1018">
      <w:pPr>
        <w:pBdr>
          <w:bottom w:val="single" w:sz="12" w:space="1" w:color="auto"/>
        </w:pBdr>
        <w:jc w:val="center"/>
        <w:rPr>
          <w:sz w:val="20"/>
        </w:rPr>
      </w:pPr>
      <w:r>
        <w:rPr>
          <w:sz w:val="20"/>
        </w:rPr>
        <w:t>Телефоны: (4862) 55–38–30, 55–11–07, 55–61–96</w:t>
      </w:r>
    </w:p>
    <w:p w:rsidR="006F1018" w:rsidRDefault="006F1018" w:rsidP="006F1018">
      <w:pPr>
        <w:jc w:val="center"/>
        <w:rPr>
          <w:sz w:val="26"/>
        </w:rPr>
      </w:pPr>
    </w:p>
    <w:p w:rsidR="006F1018" w:rsidRDefault="006F1018" w:rsidP="006F101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РЕШЕНИЕ </w:t>
      </w:r>
    </w:p>
    <w:p w:rsidR="006F1018" w:rsidRDefault="006F1018" w:rsidP="006F1018">
      <w:pPr>
        <w:jc w:val="center"/>
        <w:rPr>
          <w:sz w:val="28"/>
          <w:szCs w:val="28"/>
        </w:rPr>
      </w:pPr>
    </w:p>
    <w:p w:rsidR="006F1018" w:rsidRPr="006F2E04" w:rsidRDefault="00F472B9" w:rsidP="006F101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55FA1" w:rsidRPr="00755FA1">
        <w:rPr>
          <w:sz w:val="28"/>
          <w:szCs w:val="28"/>
        </w:rPr>
        <w:t>2</w:t>
      </w:r>
      <w:r w:rsidR="00C418E0">
        <w:rPr>
          <w:sz w:val="28"/>
          <w:szCs w:val="28"/>
        </w:rPr>
        <w:t>7</w:t>
      </w:r>
      <w:r w:rsidRPr="004B7B3E">
        <w:rPr>
          <w:sz w:val="28"/>
          <w:szCs w:val="28"/>
        </w:rPr>
        <w:t xml:space="preserve"> </w:t>
      </w:r>
      <w:r w:rsidR="00C418E0">
        <w:rPr>
          <w:sz w:val="28"/>
          <w:szCs w:val="28"/>
        </w:rPr>
        <w:t>ноября</w:t>
      </w:r>
      <w:r w:rsidR="003D7C2D">
        <w:rPr>
          <w:sz w:val="28"/>
          <w:szCs w:val="28"/>
        </w:rPr>
        <w:t xml:space="preserve">  2012</w:t>
      </w:r>
      <w:r w:rsidR="006F1018">
        <w:rPr>
          <w:sz w:val="28"/>
          <w:szCs w:val="28"/>
        </w:rPr>
        <w:t xml:space="preserve"> г.                                                   </w:t>
      </w:r>
      <w:r w:rsidR="003D7C2D">
        <w:rPr>
          <w:sz w:val="28"/>
          <w:szCs w:val="28"/>
        </w:rPr>
        <w:t xml:space="preserve">                             №</w:t>
      </w:r>
      <w:r w:rsidR="00265F91">
        <w:rPr>
          <w:sz w:val="28"/>
          <w:szCs w:val="28"/>
        </w:rPr>
        <w:t xml:space="preserve"> 14</w:t>
      </w:r>
      <w:r w:rsidR="003D7C2D">
        <w:rPr>
          <w:sz w:val="28"/>
          <w:szCs w:val="28"/>
        </w:rPr>
        <w:t xml:space="preserve"> </w:t>
      </w:r>
    </w:p>
    <w:p w:rsidR="006F1018" w:rsidRDefault="007C07FC" w:rsidP="006F10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CF3383">
        <w:rPr>
          <w:sz w:val="28"/>
          <w:szCs w:val="28"/>
        </w:rPr>
        <w:t xml:space="preserve">  </w:t>
      </w:r>
      <w:r w:rsidR="006F1018">
        <w:rPr>
          <w:sz w:val="28"/>
          <w:szCs w:val="28"/>
        </w:rPr>
        <w:t xml:space="preserve"> г. Орел</w:t>
      </w:r>
    </w:p>
    <w:p w:rsidR="006F1018" w:rsidRDefault="006F1018" w:rsidP="006F1018"/>
    <w:p w:rsidR="003B4233" w:rsidRDefault="006F1018" w:rsidP="00474B51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6F1018">
        <w:rPr>
          <w:sz w:val="28"/>
          <w:szCs w:val="28"/>
        </w:rPr>
        <w:t xml:space="preserve"> </w:t>
      </w:r>
      <w:r w:rsidR="003B4233">
        <w:rPr>
          <w:sz w:val="28"/>
          <w:szCs w:val="28"/>
        </w:rPr>
        <w:t>реализации мероприятий долгосрочной областной целевой программы «Социальная поддержка инвалидов на 201</w:t>
      </w:r>
      <w:r w:rsidR="00DE42AB">
        <w:rPr>
          <w:sz w:val="28"/>
          <w:szCs w:val="28"/>
        </w:rPr>
        <w:t>2</w:t>
      </w:r>
      <w:r w:rsidR="003C6F61">
        <w:rPr>
          <w:sz w:val="28"/>
          <w:szCs w:val="28"/>
        </w:rPr>
        <w:t>-2014 годы (д</w:t>
      </w:r>
      <w:r w:rsidR="003B4233">
        <w:rPr>
          <w:sz w:val="28"/>
          <w:szCs w:val="28"/>
        </w:rPr>
        <w:t>оступная среда)»</w:t>
      </w:r>
    </w:p>
    <w:p w:rsidR="003B4233" w:rsidRDefault="003B4233" w:rsidP="003B4233">
      <w:pPr>
        <w:jc w:val="both"/>
        <w:rPr>
          <w:sz w:val="28"/>
          <w:szCs w:val="28"/>
        </w:rPr>
      </w:pPr>
    </w:p>
    <w:p w:rsidR="003B4233" w:rsidRDefault="003B4233" w:rsidP="003B423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последние годы </w:t>
      </w:r>
      <w:r w:rsidR="004615BD">
        <w:rPr>
          <w:sz w:val="28"/>
          <w:szCs w:val="28"/>
        </w:rPr>
        <w:t xml:space="preserve">на государственном уровне </w:t>
      </w:r>
      <w:r>
        <w:rPr>
          <w:sz w:val="28"/>
          <w:szCs w:val="28"/>
        </w:rPr>
        <w:t xml:space="preserve">произошли значительные изменения  в </w:t>
      </w:r>
      <w:r w:rsidR="004615BD">
        <w:rPr>
          <w:sz w:val="28"/>
          <w:szCs w:val="28"/>
        </w:rPr>
        <w:t>подходах</w:t>
      </w:r>
      <w:r w:rsidR="003C6F61">
        <w:rPr>
          <w:sz w:val="28"/>
          <w:szCs w:val="28"/>
        </w:rPr>
        <w:t xml:space="preserve"> к </w:t>
      </w:r>
      <w:r w:rsidR="004615BD">
        <w:rPr>
          <w:sz w:val="28"/>
          <w:szCs w:val="28"/>
        </w:rPr>
        <w:t xml:space="preserve"> решению</w:t>
      </w:r>
      <w:r>
        <w:rPr>
          <w:sz w:val="28"/>
          <w:szCs w:val="28"/>
        </w:rPr>
        <w:t xml:space="preserve"> существующих проблем инвалидов. </w:t>
      </w:r>
    </w:p>
    <w:p w:rsidR="003B4233" w:rsidRDefault="003B4233" w:rsidP="003B423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ранее действовал принцип социальной изоляции людей </w:t>
      </w:r>
      <w:r>
        <w:rPr>
          <w:sz w:val="28"/>
          <w:szCs w:val="28"/>
        </w:rPr>
        <w:br w:type="textWrapping" w:clear="all"/>
        <w:t>с инвалидностью, их территорией фактически были специализированные госучреждения и собственные квартиры, то сегодня сделан значительный шаг вперед: принята и реализуется гос</w:t>
      </w:r>
      <w:r w:rsidR="003C6F61">
        <w:rPr>
          <w:sz w:val="28"/>
          <w:szCs w:val="28"/>
        </w:rPr>
        <w:t xml:space="preserve">ударственная  </w:t>
      </w:r>
      <w:r w:rsidR="00DA6754">
        <w:rPr>
          <w:sz w:val="28"/>
          <w:szCs w:val="28"/>
        </w:rPr>
        <w:t>программа «Д</w:t>
      </w:r>
      <w:r>
        <w:rPr>
          <w:sz w:val="28"/>
          <w:szCs w:val="28"/>
        </w:rPr>
        <w:t>оступная среда»</w:t>
      </w:r>
      <w:r>
        <w:rPr>
          <w:sz w:val="28"/>
          <w:szCs w:val="28"/>
        </w:rPr>
        <w:br w:type="textWrapping" w:clear="all"/>
        <w:t>на 2012</w:t>
      </w:r>
      <w:r w:rsidR="003C6F61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2015 годы, ратифицирована Конвенция о правах инвалидов, создан Координационный Совет по делам инвалидов при Президенте Российской </w:t>
      </w:r>
      <w:r w:rsidR="003C6F61">
        <w:rPr>
          <w:sz w:val="28"/>
          <w:szCs w:val="28"/>
        </w:rPr>
        <w:t>Федерации, российские спортсмены–</w:t>
      </w:r>
      <w:proofErr w:type="spellStart"/>
      <w:r w:rsidR="003C6F61">
        <w:rPr>
          <w:sz w:val="28"/>
          <w:szCs w:val="28"/>
        </w:rPr>
        <w:t>паралимпийцы</w:t>
      </w:r>
      <w:proofErr w:type="spellEnd"/>
      <w:r w:rsidR="003C6F61">
        <w:rPr>
          <w:sz w:val="28"/>
          <w:szCs w:val="28"/>
        </w:rPr>
        <w:t xml:space="preserve"> достигли</w:t>
      </w:r>
      <w:r>
        <w:rPr>
          <w:sz w:val="28"/>
          <w:szCs w:val="28"/>
        </w:rPr>
        <w:t xml:space="preserve"> высоких результатов </w:t>
      </w:r>
      <w:r w:rsidR="00474B51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474B5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их достижения получили </w:t>
      </w:r>
      <w:r w:rsidR="004615BD">
        <w:rPr>
          <w:sz w:val="28"/>
          <w:szCs w:val="28"/>
        </w:rPr>
        <w:t>высокую оценку общественности,</w:t>
      </w:r>
      <w:r>
        <w:rPr>
          <w:sz w:val="28"/>
          <w:szCs w:val="28"/>
        </w:rPr>
        <w:t xml:space="preserve"> люди с ограниченными возможностями принимают активное участие в работе законодательных и исполнительных органов  власти, дети-инвалиды имеют возможность дистанционного и инклюзивного образования </w:t>
      </w:r>
      <w:r w:rsidR="00474B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школах и вузах. </w:t>
      </w:r>
    </w:p>
    <w:p w:rsidR="003B4233" w:rsidRDefault="004615BD" w:rsidP="003B423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67541">
        <w:rPr>
          <w:sz w:val="28"/>
          <w:szCs w:val="28"/>
        </w:rPr>
        <w:t>Предоставление гражданам с ограниченными возможностями</w:t>
      </w:r>
      <w:r w:rsidR="00772437">
        <w:rPr>
          <w:sz w:val="28"/>
          <w:szCs w:val="28"/>
        </w:rPr>
        <w:t xml:space="preserve">  равных возможностей во всех жизненно важных сферах, обеспечение доступности для них объектов и услуг является одной из самых важных задач, стоящих перед регионами Российской Федерации.</w:t>
      </w:r>
      <w:r w:rsidR="003B4233">
        <w:rPr>
          <w:sz w:val="28"/>
          <w:szCs w:val="28"/>
        </w:rPr>
        <w:t xml:space="preserve"> </w:t>
      </w:r>
    </w:p>
    <w:p w:rsidR="002C185E" w:rsidRDefault="003B4233" w:rsidP="002C185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Правительства Орловской области от 16 августа </w:t>
      </w:r>
      <w:r>
        <w:rPr>
          <w:sz w:val="28"/>
          <w:szCs w:val="28"/>
        </w:rPr>
        <w:br w:type="textWrapping" w:clear="all"/>
        <w:t>2011 год</w:t>
      </w:r>
      <w:r w:rsidR="003C6F61">
        <w:rPr>
          <w:sz w:val="28"/>
          <w:szCs w:val="28"/>
        </w:rPr>
        <w:t xml:space="preserve">а № 272 утверждена и </w:t>
      </w:r>
      <w:r>
        <w:rPr>
          <w:sz w:val="28"/>
          <w:szCs w:val="28"/>
        </w:rPr>
        <w:t xml:space="preserve"> в настоящее время </w:t>
      </w:r>
      <w:r w:rsidR="003C6F61">
        <w:rPr>
          <w:sz w:val="28"/>
          <w:szCs w:val="28"/>
        </w:rPr>
        <w:t xml:space="preserve"> реализуется </w:t>
      </w:r>
      <w:r>
        <w:rPr>
          <w:sz w:val="28"/>
          <w:szCs w:val="28"/>
        </w:rPr>
        <w:t>долгосрочная областная целевая программа «Социальная поддержка инвалидов (доступная среда) на 2012</w:t>
      </w:r>
      <w:r w:rsidR="003C6F61">
        <w:rPr>
          <w:sz w:val="28"/>
          <w:szCs w:val="28"/>
        </w:rPr>
        <w:t xml:space="preserve"> – </w:t>
      </w:r>
      <w:r>
        <w:rPr>
          <w:sz w:val="28"/>
          <w:szCs w:val="28"/>
        </w:rPr>
        <w:t>2014 годы»</w:t>
      </w:r>
      <w:r w:rsidR="00772437">
        <w:rPr>
          <w:sz w:val="28"/>
          <w:szCs w:val="28"/>
        </w:rPr>
        <w:t xml:space="preserve"> (далее –</w:t>
      </w:r>
      <w:r w:rsidR="00AD6A4B">
        <w:rPr>
          <w:sz w:val="28"/>
          <w:szCs w:val="28"/>
        </w:rPr>
        <w:t xml:space="preserve"> р</w:t>
      </w:r>
      <w:r w:rsidR="00772437">
        <w:rPr>
          <w:sz w:val="28"/>
          <w:szCs w:val="28"/>
        </w:rPr>
        <w:t>егиональная программа)</w:t>
      </w:r>
      <w:r>
        <w:rPr>
          <w:sz w:val="28"/>
          <w:szCs w:val="28"/>
        </w:rPr>
        <w:t xml:space="preserve">. </w:t>
      </w:r>
      <w:r w:rsidR="00966399">
        <w:rPr>
          <w:sz w:val="28"/>
          <w:szCs w:val="28"/>
        </w:rPr>
        <w:t>Региональная п</w:t>
      </w:r>
      <w:r w:rsidR="002C185E">
        <w:rPr>
          <w:sz w:val="28"/>
          <w:szCs w:val="28"/>
        </w:rPr>
        <w:t xml:space="preserve">рограмма разработана в соответствии с рекомендациями Министерства труда    и социальной защиты Российской Федерации. </w:t>
      </w:r>
    </w:p>
    <w:p w:rsidR="003B4233" w:rsidRDefault="003B4233" w:rsidP="003B423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число исполнителей программы вошли Департаменты: здравоохранения </w:t>
      </w:r>
      <w:r w:rsidR="002C185E">
        <w:rPr>
          <w:sz w:val="28"/>
          <w:szCs w:val="28"/>
        </w:rPr>
        <w:t xml:space="preserve">   </w:t>
      </w:r>
      <w:r>
        <w:rPr>
          <w:sz w:val="28"/>
          <w:szCs w:val="28"/>
        </w:rPr>
        <w:t>и социального развития, образования, молодежной политики и спорта, строительства, транспорта и жилищно-к</w:t>
      </w:r>
      <w:r w:rsidR="00772437">
        <w:rPr>
          <w:sz w:val="28"/>
          <w:szCs w:val="28"/>
        </w:rPr>
        <w:t xml:space="preserve">оммунального хозяйства,   </w:t>
      </w:r>
      <w:r w:rsidR="003C6F61">
        <w:rPr>
          <w:sz w:val="28"/>
          <w:szCs w:val="28"/>
        </w:rPr>
        <w:t xml:space="preserve">управления: </w:t>
      </w:r>
      <w:r w:rsidR="003C6F61">
        <w:rPr>
          <w:sz w:val="28"/>
          <w:szCs w:val="28"/>
        </w:rPr>
        <w:lastRenderedPageBreak/>
        <w:t xml:space="preserve">культуры, </w:t>
      </w:r>
      <w:r>
        <w:rPr>
          <w:sz w:val="28"/>
          <w:szCs w:val="28"/>
        </w:rPr>
        <w:t xml:space="preserve">труда </w:t>
      </w:r>
      <w:r w:rsidR="004615BD">
        <w:rPr>
          <w:sz w:val="28"/>
          <w:szCs w:val="28"/>
        </w:rPr>
        <w:t>и занятости. П</w:t>
      </w:r>
      <w:r w:rsidR="002C185E">
        <w:rPr>
          <w:sz w:val="28"/>
          <w:szCs w:val="28"/>
        </w:rPr>
        <w:t xml:space="preserve">еред исполнителями  </w:t>
      </w:r>
      <w:r w:rsidR="007625C5">
        <w:rPr>
          <w:sz w:val="28"/>
          <w:szCs w:val="28"/>
        </w:rPr>
        <w:t>пос</w:t>
      </w:r>
      <w:r w:rsidR="002C185E">
        <w:rPr>
          <w:sz w:val="28"/>
          <w:szCs w:val="28"/>
        </w:rPr>
        <w:t xml:space="preserve">тавлена задача  </w:t>
      </w:r>
      <w:r w:rsidR="007625C5">
        <w:rPr>
          <w:sz w:val="28"/>
          <w:szCs w:val="28"/>
        </w:rPr>
        <w:t>обеспечить  доступность</w:t>
      </w:r>
      <w:r>
        <w:rPr>
          <w:sz w:val="28"/>
          <w:szCs w:val="28"/>
        </w:rPr>
        <w:t xml:space="preserve"> объектов и ус</w:t>
      </w:r>
      <w:r w:rsidR="007625C5">
        <w:rPr>
          <w:sz w:val="28"/>
          <w:szCs w:val="28"/>
        </w:rPr>
        <w:t>луг в приоритетных сферах жизни.</w:t>
      </w:r>
      <w:r>
        <w:rPr>
          <w:sz w:val="28"/>
          <w:szCs w:val="28"/>
        </w:rPr>
        <w:t xml:space="preserve"> </w:t>
      </w:r>
    </w:p>
    <w:p w:rsidR="003B4233" w:rsidRDefault="003B4233" w:rsidP="002C185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состоянию на 1 ноября 2012 года в области проживают более </w:t>
      </w:r>
      <w:r>
        <w:rPr>
          <w:sz w:val="28"/>
          <w:szCs w:val="28"/>
        </w:rPr>
        <w:br w:type="textWrapping" w:clear="all"/>
        <w:t>75 тысяч граждан с ограниченными возможностями, из них:</w:t>
      </w:r>
      <w:r w:rsidR="002C185E">
        <w:rPr>
          <w:sz w:val="28"/>
          <w:szCs w:val="28"/>
        </w:rPr>
        <w:t xml:space="preserve"> </w:t>
      </w:r>
      <w:r w:rsidR="007625C5">
        <w:rPr>
          <w:sz w:val="28"/>
          <w:szCs w:val="28"/>
        </w:rPr>
        <w:t>7134 – инвалиды</w:t>
      </w:r>
      <w:r>
        <w:rPr>
          <w:sz w:val="28"/>
          <w:szCs w:val="28"/>
        </w:rPr>
        <w:t xml:space="preserve"> </w:t>
      </w:r>
      <w:r w:rsidR="002C185E">
        <w:rPr>
          <w:sz w:val="28"/>
          <w:szCs w:val="28"/>
        </w:rPr>
        <w:t xml:space="preserve">                  </w:t>
      </w:r>
      <w:r>
        <w:rPr>
          <w:sz w:val="28"/>
          <w:szCs w:val="28"/>
          <w:lang w:val="en-US"/>
        </w:rPr>
        <w:t>I</w:t>
      </w:r>
      <w:r w:rsidR="002C185E">
        <w:rPr>
          <w:sz w:val="28"/>
          <w:szCs w:val="28"/>
        </w:rPr>
        <w:t xml:space="preserve"> группы,  </w:t>
      </w:r>
      <w:r>
        <w:rPr>
          <w:sz w:val="28"/>
          <w:szCs w:val="28"/>
        </w:rPr>
        <w:t>45042 – инвалид</w:t>
      </w:r>
      <w:r w:rsidR="007625C5">
        <w:rPr>
          <w:sz w:val="28"/>
          <w:szCs w:val="28"/>
        </w:rPr>
        <w:t>ы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гр</w:t>
      </w:r>
      <w:r w:rsidR="002C185E">
        <w:rPr>
          <w:sz w:val="28"/>
          <w:szCs w:val="28"/>
        </w:rPr>
        <w:t xml:space="preserve">уппы, </w:t>
      </w:r>
      <w:r w:rsidR="007625C5">
        <w:rPr>
          <w:sz w:val="28"/>
          <w:szCs w:val="28"/>
        </w:rPr>
        <w:t>20340 – инвалиды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III</w:t>
      </w:r>
      <w:r w:rsidR="002C185E">
        <w:rPr>
          <w:sz w:val="28"/>
          <w:szCs w:val="28"/>
        </w:rPr>
        <w:t xml:space="preserve"> группы, </w:t>
      </w:r>
      <w:r w:rsidR="007625C5">
        <w:rPr>
          <w:sz w:val="28"/>
          <w:szCs w:val="28"/>
        </w:rPr>
        <w:t>2 980 – дети-инвалиды</w:t>
      </w:r>
      <w:r>
        <w:rPr>
          <w:sz w:val="28"/>
          <w:szCs w:val="28"/>
        </w:rPr>
        <w:t>.</w:t>
      </w:r>
    </w:p>
    <w:p w:rsidR="003B4233" w:rsidRDefault="002C185E" w:rsidP="003C6F6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общего числа инвалидов  </w:t>
      </w:r>
      <w:r w:rsidR="007625C5">
        <w:rPr>
          <w:sz w:val="28"/>
          <w:szCs w:val="28"/>
        </w:rPr>
        <w:t>п</w:t>
      </w:r>
      <w:r w:rsidR="00572D80">
        <w:rPr>
          <w:sz w:val="28"/>
          <w:szCs w:val="28"/>
        </w:rPr>
        <w:t>орядка 2,4 тыс.</w:t>
      </w:r>
      <w:r w:rsidR="003B4233">
        <w:rPr>
          <w:sz w:val="28"/>
          <w:szCs w:val="28"/>
        </w:rPr>
        <w:t xml:space="preserve"> человек страдают нарушениями опорно-двигательного аппарата и многие из них передвигаются</w:t>
      </w:r>
      <w:r>
        <w:rPr>
          <w:sz w:val="28"/>
          <w:szCs w:val="28"/>
        </w:rPr>
        <w:t xml:space="preserve">                </w:t>
      </w:r>
      <w:r w:rsidR="00966399">
        <w:rPr>
          <w:sz w:val="28"/>
          <w:szCs w:val="28"/>
        </w:rPr>
        <w:t xml:space="preserve"> с помощью кресел</w:t>
      </w:r>
      <w:r w:rsidR="003B4233">
        <w:rPr>
          <w:sz w:val="28"/>
          <w:szCs w:val="28"/>
        </w:rPr>
        <w:t>-колясок</w:t>
      </w:r>
      <w:r>
        <w:rPr>
          <w:sz w:val="28"/>
          <w:szCs w:val="28"/>
        </w:rPr>
        <w:t>,</w:t>
      </w:r>
      <w:r w:rsidR="003C6F61">
        <w:rPr>
          <w:sz w:val="28"/>
          <w:szCs w:val="28"/>
        </w:rPr>
        <w:t xml:space="preserve">  </w:t>
      </w:r>
      <w:r w:rsidR="003B4233">
        <w:rPr>
          <w:sz w:val="28"/>
          <w:szCs w:val="28"/>
        </w:rPr>
        <w:t>около 1,4 тысяч</w:t>
      </w:r>
      <w:r w:rsidR="00966399">
        <w:rPr>
          <w:sz w:val="28"/>
          <w:szCs w:val="28"/>
        </w:rPr>
        <w:t>и</w:t>
      </w:r>
      <w:r w:rsidR="003B42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–  </w:t>
      </w:r>
      <w:r w:rsidR="007625C5">
        <w:rPr>
          <w:sz w:val="28"/>
          <w:szCs w:val="28"/>
        </w:rPr>
        <w:t xml:space="preserve"> глухие и слабослышащие люди</w:t>
      </w:r>
      <w:r w:rsidR="003C6F61">
        <w:rPr>
          <w:sz w:val="28"/>
          <w:szCs w:val="28"/>
        </w:rPr>
        <w:t>,</w:t>
      </w:r>
    </w:p>
    <w:p w:rsidR="003B4233" w:rsidRDefault="003B4233" w:rsidP="003C6F61">
      <w:pPr>
        <w:jc w:val="both"/>
        <w:rPr>
          <w:sz w:val="28"/>
          <w:szCs w:val="28"/>
        </w:rPr>
      </w:pPr>
      <w:r>
        <w:rPr>
          <w:sz w:val="28"/>
          <w:szCs w:val="28"/>
        </w:rPr>
        <w:t>почти 3 тысячи</w:t>
      </w:r>
      <w:r w:rsidR="007625C5">
        <w:rPr>
          <w:sz w:val="28"/>
          <w:szCs w:val="28"/>
        </w:rPr>
        <w:t xml:space="preserve"> –  инвалиды </w:t>
      </w:r>
      <w:r>
        <w:rPr>
          <w:sz w:val="28"/>
          <w:szCs w:val="28"/>
        </w:rPr>
        <w:t xml:space="preserve"> по зрению. </w:t>
      </w:r>
    </w:p>
    <w:p w:rsidR="002C185E" w:rsidRDefault="002C185E" w:rsidP="002C185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программы предусматривают  принятие первоочередных мер по созданию в области доступной среды, оказанию  реальной помощи инвалидам в преодолении существующих  барьеров и социальной изоляции</w:t>
      </w:r>
      <w:r w:rsidR="0096639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3B4233" w:rsidRDefault="003B4233" w:rsidP="003B423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объём финансирования программных мероприятий </w:t>
      </w:r>
      <w:r w:rsidR="004B2941">
        <w:rPr>
          <w:sz w:val="28"/>
          <w:szCs w:val="28"/>
        </w:rPr>
        <w:t xml:space="preserve">составляет                    64 </w:t>
      </w:r>
      <w:proofErr w:type="spellStart"/>
      <w:r w:rsidR="004B2941">
        <w:rPr>
          <w:sz w:val="28"/>
          <w:szCs w:val="28"/>
        </w:rPr>
        <w:t>млн</w:t>
      </w:r>
      <w:proofErr w:type="spellEnd"/>
      <w:r w:rsidR="004B29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рублей, в том числе по годам:</w:t>
      </w:r>
    </w:p>
    <w:p w:rsidR="003B4233" w:rsidRDefault="00572D80" w:rsidP="003B423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2012 – 11,2 </w:t>
      </w:r>
      <w:proofErr w:type="spellStart"/>
      <w:r>
        <w:rPr>
          <w:sz w:val="28"/>
          <w:szCs w:val="28"/>
        </w:rPr>
        <w:t>млн</w:t>
      </w:r>
      <w:proofErr w:type="spellEnd"/>
      <w:r w:rsidR="003B4233">
        <w:rPr>
          <w:sz w:val="28"/>
          <w:szCs w:val="28"/>
        </w:rPr>
        <w:t xml:space="preserve"> рублей;</w:t>
      </w:r>
    </w:p>
    <w:p w:rsidR="003B4233" w:rsidRDefault="00572D80" w:rsidP="003B423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2013 – 38,3 </w:t>
      </w:r>
      <w:proofErr w:type="spellStart"/>
      <w:r>
        <w:rPr>
          <w:sz w:val="28"/>
          <w:szCs w:val="28"/>
        </w:rPr>
        <w:t>млн</w:t>
      </w:r>
      <w:proofErr w:type="spellEnd"/>
      <w:r w:rsidR="003B4233">
        <w:rPr>
          <w:sz w:val="28"/>
          <w:szCs w:val="28"/>
        </w:rPr>
        <w:t xml:space="preserve"> рублей;</w:t>
      </w:r>
    </w:p>
    <w:p w:rsidR="003B4233" w:rsidRDefault="003B4233" w:rsidP="003B423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2014 – 14,5 </w:t>
      </w:r>
      <w:proofErr w:type="spellStart"/>
      <w:r>
        <w:rPr>
          <w:sz w:val="28"/>
          <w:szCs w:val="28"/>
        </w:rPr>
        <w:t>мл</w:t>
      </w:r>
      <w:r w:rsidR="00572D80"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рублей.</w:t>
      </w:r>
    </w:p>
    <w:p w:rsidR="003B4233" w:rsidRDefault="005A277B" w:rsidP="003B423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течение 2012 года практически завершен мониторинг</w:t>
      </w:r>
      <w:r w:rsidR="003B4233">
        <w:rPr>
          <w:sz w:val="28"/>
          <w:szCs w:val="28"/>
        </w:rPr>
        <w:t xml:space="preserve"> состояния доступности общественных зданий и сооружений социально-ку</w:t>
      </w:r>
      <w:r>
        <w:rPr>
          <w:sz w:val="28"/>
          <w:szCs w:val="28"/>
        </w:rPr>
        <w:t xml:space="preserve">льтурного </w:t>
      </w:r>
      <w:r w:rsidR="003068AD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>и бытового назначения.</w:t>
      </w:r>
      <w:r w:rsidR="002C185E">
        <w:rPr>
          <w:sz w:val="28"/>
          <w:szCs w:val="28"/>
        </w:rPr>
        <w:t xml:space="preserve"> </w:t>
      </w:r>
      <w:r w:rsidR="003B4233">
        <w:rPr>
          <w:sz w:val="28"/>
          <w:szCs w:val="28"/>
        </w:rPr>
        <w:t xml:space="preserve"> В ходе мониторинга обследовано 510 зданий, </w:t>
      </w:r>
      <w:r w:rsidR="00854504">
        <w:rPr>
          <w:sz w:val="28"/>
          <w:szCs w:val="28"/>
        </w:rPr>
        <w:t xml:space="preserve">эксплуатируемых на территории города </w:t>
      </w:r>
      <w:r w:rsidR="003B4233">
        <w:rPr>
          <w:sz w:val="28"/>
          <w:szCs w:val="28"/>
        </w:rPr>
        <w:t xml:space="preserve"> Орла и Орловской области</w:t>
      </w:r>
      <w:r w:rsidR="003B4233">
        <w:t xml:space="preserve">. </w:t>
      </w:r>
      <w:r w:rsidR="00854504">
        <w:t>П</w:t>
      </w:r>
      <w:r w:rsidR="003B4233">
        <w:rPr>
          <w:sz w:val="28"/>
          <w:szCs w:val="28"/>
        </w:rPr>
        <w:t>ри составлении перечня объектов, подлежащих обследованию, в него были включены не только объекты социальной сферы</w:t>
      </w:r>
      <w:r w:rsidR="00854504">
        <w:rPr>
          <w:sz w:val="28"/>
          <w:szCs w:val="28"/>
        </w:rPr>
        <w:t xml:space="preserve">, </w:t>
      </w:r>
      <w:r w:rsidR="003B4233">
        <w:rPr>
          <w:sz w:val="28"/>
          <w:szCs w:val="28"/>
        </w:rPr>
        <w:t xml:space="preserve">но и  магазины, банки, аптеки, </w:t>
      </w:r>
      <w:r w:rsidR="00854504">
        <w:rPr>
          <w:sz w:val="28"/>
          <w:szCs w:val="28"/>
        </w:rPr>
        <w:t>включая</w:t>
      </w:r>
      <w:r w:rsidR="00966399">
        <w:rPr>
          <w:sz w:val="28"/>
          <w:szCs w:val="28"/>
        </w:rPr>
        <w:t xml:space="preserve"> частные.</w:t>
      </w:r>
      <w:r w:rsidR="00F24E6C">
        <w:rPr>
          <w:sz w:val="28"/>
          <w:szCs w:val="28"/>
        </w:rPr>
        <w:t xml:space="preserve"> Н</w:t>
      </w:r>
      <w:r w:rsidR="003B4233">
        <w:rPr>
          <w:sz w:val="28"/>
          <w:szCs w:val="28"/>
        </w:rPr>
        <w:t xml:space="preserve">а </w:t>
      </w:r>
      <w:r w:rsidR="00854504">
        <w:rPr>
          <w:sz w:val="28"/>
          <w:szCs w:val="28"/>
        </w:rPr>
        <w:t>каждый объект составлена анкета на соответствие  требованиям  доступности.</w:t>
      </w:r>
      <w:r w:rsidR="003B4233">
        <w:rPr>
          <w:sz w:val="28"/>
          <w:szCs w:val="28"/>
        </w:rPr>
        <w:t xml:space="preserve"> </w:t>
      </w:r>
    </w:p>
    <w:p w:rsidR="003B4233" w:rsidRDefault="00EC2A61" w:rsidP="003B4233">
      <w:pPr>
        <w:ind w:firstLine="567"/>
        <w:jc w:val="both"/>
        <w:rPr>
          <w:color w:val="000000"/>
          <w:spacing w:val="-1"/>
          <w:sz w:val="28"/>
          <w:szCs w:val="28"/>
        </w:rPr>
      </w:pPr>
      <w:r>
        <w:rPr>
          <w:sz w:val="28"/>
          <w:szCs w:val="28"/>
        </w:rPr>
        <w:t>И</w:t>
      </w:r>
      <w:r w:rsidR="003B4233">
        <w:rPr>
          <w:sz w:val="28"/>
          <w:szCs w:val="28"/>
        </w:rPr>
        <w:t>тогом проведе</w:t>
      </w:r>
      <w:r w:rsidR="002C185E">
        <w:rPr>
          <w:sz w:val="28"/>
          <w:szCs w:val="28"/>
        </w:rPr>
        <w:t>ния мониторинга</w:t>
      </w:r>
      <w:r>
        <w:rPr>
          <w:sz w:val="28"/>
          <w:szCs w:val="28"/>
        </w:rPr>
        <w:t xml:space="preserve"> </w:t>
      </w:r>
      <w:r w:rsidR="003B4233">
        <w:rPr>
          <w:sz w:val="28"/>
          <w:szCs w:val="28"/>
        </w:rPr>
        <w:t xml:space="preserve">станет создание </w:t>
      </w:r>
      <w:r w:rsidR="002C185E">
        <w:rPr>
          <w:sz w:val="28"/>
          <w:szCs w:val="28"/>
        </w:rPr>
        <w:t xml:space="preserve">в 2013 году </w:t>
      </w:r>
      <w:r w:rsidR="003B4233">
        <w:rPr>
          <w:sz w:val="28"/>
          <w:szCs w:val="28"/>
        </w:rPr>
        <w:t xml:space="preserve">карты доступности социально-значимых объектов области. </w:t>
      </w:r>
      <w:r w:rsidR="00042AA1">
        <w:rPr>
          <w:sz w:val="28"/>
          <w:szCs w:val="28"/>
        </w:rPr>
        <w:t xml:space="preserve">Дальнейшая работа </w:t>
      </w:r>
      <w:r w:rsidR="002C185E">
        <w:rPr>
          <w:sz w:val="28"/>
          <w:szCs w:val="28"/>
        </w:rPr>
        <w:t xml:space="preserve">связана с получением </w:t>
      </w:r>
      <w:r w:rsidR="00042AA1">
        <w:rPr>
          <w:sz w:val="28"/>
          <w:szCs w:val="28"/>
        </w:rPr>
        <w:t xml:space="preserve"> объективной информа</w:t>
      </w:r>
      <w:r w:rsidR="002C185E">
        <w:rPr>
          <w:sz w:val="28"/>
          <w:szCs w:val="28"/>
        </w:rPr>
        <w:t xml:space="preserve">ции о состоянии доступности </w:t>
      </w:r>
      <w:r w:rsidR="00042AA1">
        <w:rPr>
          <w:sz w:val="28"/>
          <w:szCs w:val="28"/>
        </w:rPr>
        <w:t xml:space="preserve"> объектов </w:t>
      </w:r>
      <w:r w:rsidR="00F24E6C">
        <w:rPr>
          <w:sz w:val="28"/>
          <w:szCs w:val="28"/>
        </w:rPr>
        <w:t xml:space="preserve">                     </w:t>
      </w:r>
      <w:r w:rsidR="00042AA1">
        <w:rPr>
          <w:sz w:val="28"/>
          <w:szCs w:val="28"/>
        </w:rPr>
        <w:t>и</w:t>
      </w:r>
      <w:r w:rsidR="002C185E">
        <w:rPr>
          <w:sz w:val="28"/>
          <w:szCs w:val="28"/>
        </w:rPr>
        <w:t xml:space="preserve"> услуг </w:t>
      </w:r>
      <w:r w:rsidR="00F24E6C">
        <w:rPr>
          <w:sz w:val="28"/>
          <w:szCs w:val="28"/>
        </w:rPr>
        <w:t xml:space="preserve">  </w:t>
      </w:r>
      <w:r w:rsidR="0024746F">
        <w:rPr>
          <w:sz w:val="28"/>
          <w:szCs w:val="28"/>
        </w:rPr>
        <w:t>и определением н</w:t>
      </w:r>
      <w:r w:rsidR="00966399">
        <w:rPr>
          <w:sz w:val="28"/>
          <w:szCs w:val="28"/>
        </w:rPr>
        <w:t xml:space="preserve">аправлений расходования средств для чего </w:t>
      </w:r>
      <w:r w:rsidR="003B4233">
        <w:rPr>
          <w:sz w:val="28"/>
          <w:szCs w:val="28"/>
        </w:rPr>
        <w:t xml:space="preserve"> </w:t>
      </w:r>
      <w:r w:rsidR="00966399">
        <w:rPr>
          <w:sz w:val="28"/>
          <w:szCs w:val="28"/>
        </w:rPr>
        <w:t>предусматривается  создать</w:t>
      </w:r>
      <w:r w:rsidR="00F24E6C">
        <w:rPr>
          <w:sz w:val="28"/>
          <w:szCs w:val="28"/>
        </w:rPr>
        <w:t xml:space="preserve"> сп</w:t>
      </w:r>
      <w:r w:rsidR="00966399">
        <w:rPr>
          <w:sz w:val="28"/>
          <w:szCs w:val="28"/>
        </w:rPr>
        <w:t>ециальный сайт</w:t>
      </w:r>
      <w:r w:rsidR="00F24E6C">
        <w:rPr>
          <w:sz w:val="28"/>
          <w:szCs w:val="28"/>
        </w:rPr>
        <w:t>.</w:t>
      </w:r>
    </w:p>
    <w:p w:rsidR="003B4233" w:rsidRPr="0024746F" w:rsidRDefault="003B4233" w:rsidP="002474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реализации мероприятий </w:t>
      </w:r>
      <w:r w:rsidR="0024746F">
        <w:rPr>
          <w:sz w:val="28"/>
          <w:szCs w:val="28"/>
        </w:rPr>
        <w:t xml:space="preserve"> региональной </w:t>
      </w:r>
      <w:r>
        <w:rPr>
          <w:sz w:val="28"/>
          <w:szCs w:val="28"/>
        </w:rPr>
        <w:t xml:space="preserve">программы </w:t>
      </w:r>
      <w:r w:rsidR="0024746F">
        <w:rPr>
          <w:sz w:val="28"/>
          <w:szCs w:val="28"/>
        </w:rPr>
        <w:t xml:space="preserve">                                   </w:t>
      </w:r>
      <w:r w:rsidR="00196354">
        <w:rPr>
          <w:sz w:val="28"/>
          <w:szCs w:val="28"/>
        </w:rPr>
        <w:t>по  повышению</w:t>
      </w:r>
      <w:r>
        <w:rPr>
          <w:sz w:val="28"/>
          <w:szCs w:val="28"/>
        </w:rPr>
        <w:t xml:space="preserve"> доступности реабилитационн</w:t>
      </w:r>
      <w:r w:rsidR="00196354">
        <w:rPr>
          <w:sz w:val="28"/>
          <w:szCs w:val="28"/>
        </w:rPr>
        <w:t>ых услуг приобретено  оборудование</w:t>
      </w:r>
      <w:r>
        <w:rPr>
          <w:sz w:val="28"/>
          <w:szCs w:val="28"/>
        </w:rPr>
        <w:t xml:space="preserve"> для учреждений системы здравоохранения, социальной защиты, образования </w:t>
      </w:r>
      <w:r w:rsidR="00196354">
        <w:rPr>
          <w:sz w:val="28"/>
          <w:szCs w:val="28"/>
        </w:rPr>
        <w:t xml:space="preserve">на сумму более </w:t>
      </w:r>
      <w:r w:rsidR="001C56D4">
        <w:rPr>
          <w:sz w:val="28"/>
          <w:szCs w:val="28"/>
        </w:rPr>
        <w:t xml:space="preserve"> 4 </w:t>
      </w:r>
      <w:proofErr w:type="spellStart"/>
      <w:r w:rsidR="001C56D4">
        <w:rPr>
          <w:sz w:val="28"/>
          <w:szCs w:val="28"/>
        </w:rPr>
        <w:t>млн</w:t>
      </w:r>
      <w:proofErr w:type="spellEnd"/>
      <w:r>
        <w:rPr>
          <w:sz w:val="28"/>
          <w:szCs w:val="28"/>
        </w:rPr>
        <w:t xml:space="preserve"> рублей. </w:t>
      </w:r>
      <w:r w:rsidR="00966399">
        <w:rPr>
          <w:sz w:val="28"/>
          <w:szCs w:val="28"/>
        </w:rPr>
        <w:t xml:space="preserve"> </w:t>
      </w:r>
      <w:r w:rsidR="0024746F">
        <w:rPr>
          <w:color w:val="000000"/>
          <w:spacing w:val="14"/>
          <w:sz w:val="28"/>
          <w:szCs w:val="28"/>
        </w:rPr>
        <w:t>Выделены</w:t>
      </w:r>
      <w:r>
        <w:rPr>
          <w:color w:val="000000"/>
          <w:spacing w:val="14"/>
          <w:sz w:val="28"/>
          <w:szCs w:val="28"/>
        </w:rPr>
        <w:t xml:space="preserve"> </w:t>
      </w:r>
      <w:r w:rsidR="00966399">
        <w:rPr>
          <w:color w:val="000000"/>
          <w:spacing w:val="14"/>
          <w:sz w:val="28"/>
          <w:szCs w:val="28"/>
        </w:rPr>
        <w:t xml:space="preserve">средства </w:t>
      </w:r>
      <w:r>
        <w:rPr>
          <w:color w:val="000000"/>
          <w:spacing w:val="14"/>
          <w:sz w:val="28"/>
          <w:szCs w:val="28"/>
        </w:rPr>
        <w:t xml:space="preserve">на улучшение </w:t>
      </w:r>
      <w:r>
        <w:rPr>
          <w:color w:val="000000"/>
          <w:sz w:val="28"/>
          <w:szCs w:val="28"/>
        </w:rPr>
        <w:t xml:space="preserve">оснащенности специальных коррекционных образовательных учреждений, </w:t>
      </w:r>
      <w:r>
        <w:rPr>
          <w:color w:val="000000"/>
          <w:spacing w:val="4"/>
          <w:sz w:val="28"/>
          <w:szCs w:val="28"/>
        </w:rPr>
        <w:t xml:space="preserve">областных библиотек различными видами оборудования, облегчающего </w:t>
      </w:r>
      <w:r>
        <w:rPr>
          <w:color w:val="000000"/>
          <w:spacing w:val="2"/>
          <w:sz w:val="28"/>
          <w:szCs w:val="28"/>
        </w:rPr>
        <w:t>доступ к ним инвалидов с нарушениями зрения и слуха и передвигающихся</w:t>
      </w:r>
      <w:r w:rsidR="003068AD">
        <w:rPr>
          <w:color w:val="000000"/>
          <w:spacing w:val="2"/>
          <w:sz w:val="28"/>
          <w:szCs w:val="28"/>
        </w:rPr>
        <w:t xml:space="preserve">               </w:t>
      </w:r>
      <w:r>
        <w:rPr>
          <w:color w:val="000000"/>
          <w:spacing w:val="2"/>
          <w:sz w:val="28"/>
          <w:szCs w:val="28"/>
        </w:rPr>
        <w:t xml:space="preserve"> </w:t>
      </w:r>
      <w:r w:rsidR="0024746F">
        <w:rPr>
          <w:color w:val="000000"/>
          <w:spacing w:val="2"/>
          <w:sz w:val="28"/>
          <w:szCs w:val="28"/>
        </w:rPr>
        <w:t xml:space="preserve">             </w:t>
      </w:r>
      <w:r>
        <w:rPr>
          <w:color w:val="000000"/>
          <w:spacing w:val="-2"/>
          <w:sz w:val="28"/>
          <w:szCs w:val="28"/>
        </w:rPr>
        <w:t>на колясках.</w:t>
      </w:r>
      <w:r w:rsidR="0024746F">
        <w:rPr>
          <w:sz w:val="28"/>
          <w:szCs w:val="28"/>
        </w:rPr>
        <w:t xml:space="preserve">  </w:t>
      </w:r>
      <w:r>
        <w:rPr>
          <w:color w:val="000000"/>
          <w:spacing w:val="1"/>
          <w:sz w:val="28"/>
          <w:szCs w:val="28"/>
        </w:rPr>
        <w:t>В настоящее время п</w:t>
      </w:r>
      <w:r w:rsidR="00196354">
        <w:rPr>
          <w:color w:val="000000"/>
          <w:spacing w:val="1"/>
          <w:sz w:val="28"/>
          <w:szCs w:val="28"/>
        </w:rPr>
        <w:t>рактически все областные социальные</w:t>
      </w:r>
      <w:r>
        <w:rPr>
          <w:color w:val="000000"/>
          <w:spacing w:val="1"/>
          <w:sz w:val="28"/>
          <w:szCs w:val="28"/>
        </w:rPr>
        <w:t xml:space="preserve"> </w:t>
      </w:r>
      <w:r w:rsidR="00196354">
        <w:rPr>
          <w:color w:val="000000"/>
          <w:spacing w:val="1"/>
          <w:sz w:val="28"/>
          <w:szCs w:val="28"/>
        </w:rPr>
        <w:t>учреждения</w:t>
      </w:r>
      <w:r>
        <w:rPr>
          <w:color w:val="000000"/>
          <w:spacing w:val="1"/>
          <w:sz w:val="28"/>
          <w:szCs w:val="28"/>
        </w:rPr>
        <w:t xml:space="preserve"> оснащены пандусами или иными средствами доступа. </w:t>
      </w:r>
    </w:p>
    <w:p w:rsidR="00D83D57" w:rsidRDefault="001C56D4" w:rsidP="00966399">
      <w:pPr>
        <w:shd w:val="clear" w:color="auto" w:fill="FFFFFF"/>
        <w:spacing w:before="7"/>
        <w:ind w:left="72" w:right="22" w:firstLine="567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В планах на 2013 </w:t>
      </w:r>
      <w:r>
        <w:rPr>
          <w:color w:val="000000"/>
          <w:sz w:val="28"/>
          <w:szCs w:val="28"/>
        </w:rPr>
        <w:t>–</w:t>
      </w:r>
      <w:r w:rsidR="003B4233">
        <w:rPr>
          <w:color w:val="000000"/>
          <w:spacing w:val="1"/>
          <w:sz w:val="28"/>
          <w:szCs w:val="28"/>
        </w:rPr>
        <w:t xml:space="preserve"> 2014 </w:t>
      </w:r>
      <w:r w:rsidR="00D57016">
        <w:rPr>
          <w:color w:val="000000"/>
          <w:spacing w:val="1"/>
          <w:sz w:val="28"/>
          <w:szCs w:val="28"/>
        </w:rPr>
        <w:t>годы</w:t>
      </w:r>
      <w:r w:rsidR="003B4233">
        <w:rPr>
          <w:color w:val="000000"/>
          <w:spacing w:val="1"/>
          <w:sz w:val="28"/>
          <w:szCs w:val="28"/>
        </w:rPr>
        <w:t xml:space="preserve"> </w:t>
      </w:r>
      <w:r w:rsidR="0024746F">
        <w:rPr>
          <w:color w:val="000000"/>
          <w:spacing w:val="1"/>
          <w:sz w:val="28"/>
          <w:szCs w:val="28"/>
        </w:rPr>
        <w:t xml:space="preserve">значится </w:t>
      </w:r>
      <w:r w:rsidR="003B4233">
        <w:rPr>
          <w:color w:val="000000"/>
          <w:spacing w:val="1"/>
          <w:sz w:val="28"/>
          <w:szCs w:val="28"/>
        </w:rPr>
        <w:t xml:space="preserve">завершение строительства </w:t>
      </w:r>
      <w:r w:rsidR="003B4233">
        <w:rPr>
          <w:color w:val="000000"/>
          <w:spacing w:val="1"/>
          <w:sz w:val="28"/>
          <w:szCs w:val="28"/>
        </w:rPr>
        <w:br w:type="textWrapping" w:clear="all"/>
        <w:t xml:space="preserve">и введение в эксплуатацию медицинского корпуса центра социальной профилактики  и реабилитации инвалидов «Солнышко» в Покровском районе, приобретение автомобилей, приспособленных для перевозки инвалидов-колясочников для  трех учреждений  социального обслуживания и </w:t>
      </w:r>
      <w:r w:rsidR="00D57016">
        <w:rPr>
          <w:color w:val="000000"/>
          <w:spacing w:val="1"/>
          <w:sz w:val="28"/>
          <w:szCs w:val="28"/>
        </w:rPr>
        <w:t xml:space="preserve">другие </w:t>
      </w:r>
      <w:r w:rsidR="00D57016">
        <w:rPr>
          <w:color w:val="000000"/>
          <w:spacing w:val="1"/>
          <w:sz w:val="28"/>
          <w:szCs w:val="28"/>
        </w:rPr>
        <w:lastRenderedPageBreak/>
        <w:t>мероприятия</w:t>
      </w:r>
      <w:r w:rsidR="003B4233">
        <w:rPr>
          <w:color w:val="000000"/>
          <w:spacing w:val="1"/>
          <w:sz w:val="28"/>
          <w:szCs w:val="28"/>
        </w:rPr>
        <w:t>.</w:t>
      </w:r>
      <w:r w:rsidR="00966399">
        <w:rPr>
          <w:color w:val="000000"/>
          <w:spacing w:val="1"/>
          <w:sz w:val="28"/>
          <w:szCs w:val="28"/>
        </w:rPr>
        <w:t xml:space="preserve">   </w:t>
      </w:r>
      <w:r w:rsidR="00D57016">
        <w:rPr>
          <w:color w:val="000000"/>
          <w:spacing w:val="1"/>
          <w:sz w:val="28"/>
          <w:szCs w:val="28"/>
        </w:rPr>
        <w:t>Н</w:t>
      </w:r>
      <w:r w:rsidR="003B4233">
        <w:rPr>
          <w:color w:val="000000"/>
          <w:spacing w:val="1"/>
          <w:sz w:val="28"/>
          <w:szCs w:val="28"/>
        </w:rPr>
        <w:t>а 2013 год заплан</w:t>
      </w:r>
      <w:r w:rsidR="00D57016">
        <w:rPr>
          <w:color w:val="000000"/>
          <w:spacing w:val="1"/>
          <w:sz w:val="28"/>
          <w:szCs w:val="28"/>
        </w:rPr>
        <w:t>ирована разработка  концепции</w:t>
      </w:r>
      <w:r w:rsidR="0024746F">
        <w:rPr>
          <w:color w:val="000000"/>
          <w:spacing w:val="1"/>
          <w:sz w:val="28"/>
          <w:szCs w:val="28"/>
        </w:rPr>
        <w:t xml:space="preserve"> </w:t>
      </w:r>
      <w:r w:rsidR="003068AD">
        <w:rPr>
          <w:color w:val="000000"/>
          <w:spacing w:val="1"/>
          <w:sz w:val="28"/>
          <w:szCs w:val="28"/>
        </w:rPr>
        <w:t xml:space="preserve"> </w:t>
      </w:r>
      <w:r w:rsidR="003B4233">
        <w:rPr>
          <w:color w:val="000000"/>
          <w:spacing w:val="1"/>
          <w:sz w:val="28"/>
          <w:szCs w:val="28"/>
        </w:rPr>
        <w:t xml:space="preserve"> ре</w:t>
      </w:r>
      <w:r w:rsidR="0024746F">
        <w:rPr>
          <w:color w:val="000000"/>
          <w:spacing w:val="1"/>
          <w:sz w:val="28"/>
          <w:szCs w:val="28"/>
        </w:rPr>
        <w:t xml:space="preserve">ализации </w:t>
      </w:r>
      <w:r w:rsidR="003B4233">
        <w:rPr>
          <w:color w:val="000000"/>
          <w:spacing w:val="1"/>
          <w:sz w:val="28"/>
          <w:szCs w:val="28"/>
        </w:rPr>
        <w:t xml:space="preserve"> </w:t>
      </w:r>
      <w:r w:rsidR="00D57016">
        <w:rPr>
          <w:color w:val="000000"/>
          <w:spacing w:val="1"/>
          <w:sz w:val="28"/>
          <w:szCs w:val="28"/>
        </w:rPr>
        <w:t xml:space="preserve">программы </w:t>
      </w:r>
      <w:r w:rsidR="0024746F">
        <w:rPr>
          <w:color w:val="000000"/>
          <w:spacing w:val="1"/>
          <w:sz w:val="28"/>
          <w:szCs w:val="28"/>
        </w:rPr>
        <w:t>в</w:t>
      </w:r>
      <w:r>
        <w:rPr>
          <w:color w:val="000000"/>
          <w:spacing w:val="1"/>
          <w:sz w:val="28"/>
          <w:szCs w:val="28"/>
        </w:rPr>
        <w:t xml:space="preserve"> </w:t>
      </w:r>
      <w:r w:rsidR="003B4233">
        <w:rPr>
          <w:color w:val="000000"/>
          <w:spacing w:val="1"/>
          <w:sz w:val="28"/>
          <w:szCs w:val="28"/>
        </w:rPr>
        <w:t>2015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– </w:t>
      </w:r>
      <w:r w:rsidR="0024746F">
        <w:rPr>
          <w:color w:val="000000"/>
          <w:spacing w:val="1"/>
          <w:sz w:val="28"/>
          <w:szCs w:val="28"/>
        </w:rPr>
        <w:t>2017 годах</w:t>
      </w:r>
      <w:r w:rsidR="003B4233">
        <w:rPr>
          <w:color w:val="000000"/>
          <w:spacing w:val="1"/>
          <w:sz w:val="28"/>
          <w:szCs w:val="28"/>
        </w:rPr>
        <w:t xml:space="preserve">. </w:t>
      </w:r>
    </w:p>
    <w:p w:rsidR="003B4233" w:rsidRDefault="00966399" w:rsidP="00966399">
      <w:pPr>
        <w:shd w:val="clear" w:color="auto" w:fill="FFFFFF"/>
        <w:spacing w:before="7"/>
        <w:ind w:left="72" w:right="22" w:firstLine="567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Муниципальные образования, которыми будут</w:t>
      </w:r>
      <w:r w:rsidR="00F546AC"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приняты соответствующие</w:t>
      </w:r>
      <w:r w:rsidR="00F546AC">
        <w:rPr>
          <w:color w:val="000000"/>
          <w:spacing w:val="1"/>
          <w:sz w:val="28"/>
          <w:szCs w:val="28"/>
        </w:rPr>
        <w:t xml:space="preserve"> муниципальные программы и заложены необходимые на их реализацию сре</w:t>
      </w:r>
      <w:r w:rsidR="00D83D57">
        <w:rPr>
          <w:color w:val="000000"/>
          <w:spacing w:val="1"/>
          <w:sz w:val="28"/>
          <w:szCs w:val="28"/>
        </w:rPr>
        <w:t>дства в муниципальные</w:t>
      </w:r>
      <w:r w:rsidR="00F546AC">
        <w:rPr>
          <w:color w:val="000000"/>
          <w:spacing w:val="1"/>
          <w:sz w:val="28"/>
          <w:szCs w:val="28"/>
        </w:rPr>
        <w:t xml:space="preserve"> бюджет</w:t>
      </w:r>
      <w:r w:rsidR="00D83D57">
        <w:rPr>
          <w:color w:val="000000"/>
          <w:spacing w:val="1"/>
          <w:sz w:val="28"/>
          <w:szCs w:val="28"/>
        </w:rPr>
        <w:t>ы</w:t>
      </w:r>
      <w:r w:rsidR="00F546AC">
        <w:rPr>
          <w:color w:val="000000"/>
          <w:spacing w:val="1"/>
          <w:sz w:val="28"/>
          <w:szCs w:val="28"/>
        </w:rPr>
        <w:t xml:space="preserve">, получат возможность </w:t>
      </w:r>
      <w:r w:rsidR="0090653B">
        <w:rPr>
          <w:color w:val="000000"/>
          <w:spacing w:val="1"/>
          <w:sz w:val="28"/>
          <w:szCs w:val="28"/>
        </w:rPr>
        <w:t xml:space="preserve">                                      </w:t>
      </w:r>
      <w:r w:rsidR="00F546AC">
        <w:rPr>
          <w:color w:val="000000"/>
          <w:spacing w:val="1"/>
          <w:sz w:val="28"/>
          <w:szCs w:val="28"/>
        </w:rPr>
        <w:t xml:space="preserve">на </w:t>
      </w:r>
      <w:proofErr w:type="spellStart"/>
      <w:r w:rsidR="00F546AC">
        <w:rPr>
          <w:color w:val="000000"/>
          <w:spacing w:val="1"/>
          <w:sz w:val="28"/>
          <w:szCs w:val="28"/>
        </w:rPr>
        <w:t>софинансирование</w:t>
      </w:r>
      <w:proofErr w:type="spellEnd"/>
      <w:r w:rsidR="00F546AC">
        <w:rPr>
          <w:color w:val="000000"/>
          <w:spacing w:val="1"/>
          <w:sz w:val="28"/>
          <w:szCs w:val="28"/>
        </w:rPr>
        <w:t xml:space="preserve"> своей программы из областного бюджета.</w:t>
      </w:r>
      <w:r>
        <w:rPr>
          <w:color w:val="000000"/>
          <w:spacing w:val="1"/>
          <w:sz w:val="28"/>
          <w:szCs w:val="28"/>
        </w:rPr>
        <w:t xml:space="preserve"> </w:t>
      </w:r>
    </w:p>
    <w:p w:rsidR="003B4233" w:rsidRDefault="003B4233" w:rsidP="003B423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конце сентября 2012 года </w:t>
      </w:r>
      <w:r w:rsidR="00042AA1">
        <w:rPr>
          <w:sz w:val="28"/>
          <w:szCs w:val="28"/>
        </w:rPr>
        <w:t>долгосрочная областная целевая программа «Социальная поддержка инвалидов на 2012 – 2014 годы</w:t>
      </w:r>
      <w:r w:rsidR="003C6F61">
        <w:rPr>
          <w:sz w:val="28"/>
          <w:szCs w:val="28"/>
        </w:rPr>
        <w:t xml:space="preserve"> (</w:t>
      </w:r>
      <w:r w:rsidR="00474B51">
        <w:rPr>
          <w:sz w:val="28"/>
          <w:szCs w:val="28"/>
        </w:rPr>
        <w:t>д</w:t>
      </w:r>
      <w:r w:rsidR="003C6F61">
        <w:rPr>
          <w:sz w:val="28"/>
          <w:szCs w:val="28"/>
        </w:rPr>
        <w:t xml:space="preserve">оступная </w:t>
      </w:r>
      <w:r w:rsidR="00474B51">
        <w:rPr>
          <w:sz w:val="28"/>
          <w:szCs w:val="28"/>
        </w:rPr>
        <w:t>среда</w:t>
      </w:r>
      <w:r w:rsidR="003C6F61">
        <w:rPr>
          <w:sz w:val="28"/>
          <w:szCs w:val="28"/>
        </w:rPr>
        <w:t>)</w:t>
      </w:r>
      <w:r w:rsidR="00042AA1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 w:type="textWrapping" w:clear="all"/>
      </w:r>
      <w:r w:rsidR="0024746F">
        <w:rPr>
          <w:sz w:val="28"/>
          <w:szCs w:val="28"/>
        </w:rPr>
        <w:t xml:space="preserve"> направлена  </w:t>
      </w:r>
      <w:r>
        <w:rPr>
          <w:sz w:val="28"/>
          <w:szCs w:val="28"/>
        </w:rPr>
        <w:t>в</w:t>
      </w:r>
      <w:r w:rsidR="002474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Министерство труда </w:t>
      </w:r>
      <w:r w:rsidR="0007566F">
        <w:rPr>
          <w:sz w:val="28"/>
          <w:szCs w:val="28"/>
        </w:rPr>
        <w:t xml:space="preserve">и социальной защиты населения Российской Федерации   </w:t>
      </w:r>
      <w:r>
        <w:rPr>
          <w:sz w:val="28"/>
          <w:szCs w:val="28"/>
        </w:rPr>
        <w:t xml:space="preserve"> на  </w:t>
      </w:r>
      <w:r w:rsidR="00042AA1">
        <w:rPr>
          <w:sz w:val="28"/>
          <w:szCs w:val="28"/>
        </w:rPr>
        <w:t xml:space="preserve">предмет рассмотрения  о  возможном  выделении </w:t>
      </w:r>
      <w:r w:rsidR="002474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средств</w:t>
      </w:r>
      <w:r w:rsidR="0024746F">
        <w:rPr>
          <w:sz w:val="28"/>
          <w:szCs w:val="28"/>
        </w:rPr>
        <w:t xml:space="preserve"> </w:t>
      </w:r>
      <w:r w:rsidR="002C617A">
        <w:rPr>
          <w:sz w:val="28"/>
          <w:szCs w:val="28"/>
        </w:rPr>
        <w:t xml:space="preserve">                </w:t>
      </w:r>
      <w:r w:rsidR="003C6F61">
        <w:rPr>
          <w:sz w:val="28"/>
          <w:szCs w:val="28"/>
        </w:rPr>
        <w:t xml:space="preserve">на </w:t>
      </w:r>
      <w:proofErr w:type="spellStart"/>
      <w:r w:rsidR="003C6F61">
        <w:rPr>
          <w:sz w:val="28"/>
          <w:szCs w:val="28"/>
        </w:rPr>
        <w:t>софинансирование</w:t>
      </w:r>
      <w:proofErr w:type="spellEnd"/>
      <w:r w:rsidR="003C6F61">
        <w:rPr>
          <w:sz w:val="28"/>
          <w:szCs w:val="28"/>
        </w:rPr>
        <w:t xml:space="preserve"> </w:t>
      </w:r>
      <w:r w:rsidR="00042AA1">
        <w:rPr>
          <w:sz w:val="28"/>
          <w:szCs w:val="28"/>
        </w:rPr>
        <w:t xml:space="preserve"> из федерального бюджета.</w:t>
      </w:r>
    </w:p>
    <w:p w:rsidR="00DE42AB" w:rsidRPr="00DE42AB" w:rsidRDefault="00DE42AB" w:rsidP="00DE42A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Заслушав выступление заместителя  </w:t>
      </w:r>
      <w:r w:rsidRPr="00B6228B">
        <w:rPr>
          <w:sz w:val="28"/>
          <w:szCs w:val="28"/>
        </w:rPr>
        <w:t xml:space="preserve">начальника управления </w:t>
      </w:r>
      <w:r>
        <w:rPr>
          <w:sz w:val="28"/>
          <w:szCs w:val="28"/>
        </w:rPr>
        <w:t xml:space="preserve">социальной защиты населения </w:t>
      </w:r>
      <w:r w:rsidRPr="00B6228B">
        <w:rPr>
          <w:sz w:val="28"/>
          <w:szCs w:val="28"/>
        </w:rPr>
        <w:t>Департамента здравоохранения и социального развития Орловской области</w:t>
      </w:r>
      <w:r>
        <w:rPr>
          <w:sz w:val="28"/>
          <w:szCs w:val="28"/>
        </w:rPr>
        <w:t xml:space="preserve">, начальника отдела по работе с ветеранами, инвалидами </w:t>
      </w:r>
      <w:r w:rsidR="00042AA1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и пожилыми людьми </w:t>
      </w:r>
      <w:r w:rsidRPr="00B6228B">
        <w:rPr>
          <w:sz w:val="28"/>
          <w:szCs w:val="28"/>
        </w:rPr>
        <w:t xml:space="preserve"> </w:t>
      </w:r>
      <w:r w:rsidR="0007566F">
        <w:rPr>
          <w:sz w:val="28"/>
          <w:szCs w:val="28"/>
        </w:rPr>
        <w:t>И. А. Гаврилиной</w:t>
      </w:r>
      <w:r>
        <w:rPr>
          <w:sz w:val="28"/>
          <w:szCs w:val="28"/>
        </w:rPr>
        <w:t xml:space="preserve"> областная  трехсторонняя  комиссия                                      по регулированию социально-трудовых отношений решила:</w:t>
      </w:r>
    </w:p>
    <w:p w:rsidR="00042AA1" w:rsidRDefault="00042AA1" w:rsidP="0007566F">
      <w:pPr>
        <w:pStyle w:val="a7"/>
        <w:numPr>
          <w:ilvl w:val="0"/>
          <w:numId w:val="5"/>
        </w:numPr>
        <w:ind w:left="0" w:firstLine="574"/>
        <w:jc w:val="both"/>
        <w:rPr>
          <w:sz w:val="28"/>
          <w:szCs w:val="28"/>
        </w:rPr>
      </w:pPr>
      <w:r>
        <w:rPr>
          <w:sz w:val="28"/>
          <w:szCs w:val="28"/>
        </w:rPr>
        <w:t>Рекомендовать г</w:t>
      </w:r>
      <w:r w:rsidR="003B4233" w:rsidRPr="0007566F">
        <w:rPr>
          <w:sz w:val="28"/>
          <w:szCs w:val="28"/>
        </w:rPr>
        <w:t>лавам муниципальных образований и городских округов</w:t>
      </w:r>
      <w:r w:rsidR="0007566F">
        <w:rPr>
          <w:sz w:val="28"/>
          <w:szCs w:val="28"/>
        </w:rPr>
        <w:t>:</w:t>
      </w:r>
      <w:r w:rsidR="003B4233" w:rsidRPr="0007566F">
        <w:rPr>
          <w:sz w:val="28"/>
          <w:szCs w:val="28"/>
        </w:rPr>
        <w:t xml:space="preserve"> </w:t>
      </w:r>
      <w:r w:rsidR="0007566F">
        <w:rPr>
          <w:sz w:val="28"/>
          <w:szCs w:val="28"/>
        </w:rPr>
        <w:t xml:space="preserve">                 </w:t>
      </w:r>
    </w:p>
    <w:p w:rsidR="00474B51" w:rsidRDefault="0024746F" w:rsidP="002474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42AA1">
        <w:rPr>
          <w:sz w:val="28"/>
          <w:szCs w:val="28"/>
        </w:rPr>
        <w:t xml:space="preserve">  </w:t>
      </w:r>
      <w:r w:rsidR="0007566F">
        <w:rPr>
          <w:sz w:val="28"/>
          <w:szCs w:val="28"/>
        </w:rPr>
        <w:t>обеспеч</w:t>
      </w:r>
      <w:r>
        <w:rPr>
          <w:sz w:val="28"/>
          <w:szCs w:val="28"/>
        </w:rPr>
        <w:t xml:space="preserve">ить </w:t>
      </w:r>
      <w:r w:rsidR="0007566F">
        <w:rPr>
          <w:sz w:val="28"/>
          <w:szCs w:val="28"/>
        </w:rPr>
        <w:t xml:space="preserve"> выполнение мероприятий  долгосрочной областной целевой программы «Социальная поддержк</w:t>
      </w:r>
      <w:r w:rsidR="003C6F61">
        <w:rPr>
          <w:sz w:val="28"/>
          <w:szCs w:val="28"/>
        </w:rPr>
        <w:t>а инвалидов на 2012-2014 годы (д</w:t>
      </w:r>
      <w:r w:rsidR="0007566F">
        <w:rPr>
          <w:sz w:val="28"/>
          <w:szCs w:val="28"/>
        </w:rPr>
        <w:t>оступная среда)»</w:t>
      </w:r>
      <w:r>
        <w:rPr>
          <w:sz w:val="28"/>
          <w:szCs w:val="28"/>
        </w:rPr>
        <w:t>;</w:t>
      </w:r>
    </w:p>
    <w:p w:rsidR="0024746F" w:rsidRPr="00042AA1" w:rsidRDefault="0024746F" w:rsidP="002474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042AA1">
        <w:rPr>
          <w:sz w:val="28"/>
          <w:szCs w:val="28"/>
        </w:rPr>
        <w:t xml:space="preserve">разработать в  2013 году муниципальные программы, направленные </w:t>
      </w:r>
      <w:r>
        <w:rPr>
          <w:sz w:val="28"/>
          <w:szCs w:val="28"/>
        </w:rPr>
        <w:t xml:space="preserve">                    </w:t>
      </w:r>
      <w:r w:rsidRPr="00042AA1">
        <w:rPr>
          <w:sz w:val="28"/>
          <w:szCs w:val="28"/>
        </w:rPr>
        <w:t>на создание доступной среды</w:t>
      </w:r>
      <w:r>
        <w:rPr>
          <w:sz w:val="28"/>
          <w:szCs w:val="28"/>
        </w:rPr>
        <w:t xml:space="preserve"> для инвалидов</w:t>
      </w:r>
      <w:r w:rsidRPr="00042AA1">
        <w:rPr>
          <w:sz w:val="28"/>
          <w:szCs w:val="28"/>
        </w:rPr>
        <w:t>, предусмотреть средств</w:t>
      </w:r>
      <w:r>
        <w:rPr>
          <w:sz w:val="28"/>
          <w:szCs w:val="28"/>
        </w:rPr>
        <w:t>а                              на их реализацию в муниципальных бюджетах.</w:t>
      </w:r>
    </w:p>
    <w:p w:rsidR="0024746F" w:rsidRDefault="0024746F" w:rsidP="0007566F">
      <w:pPr>
        <w:pStyle w:val="a7"/>
        <w:ind w:left="0" w:firstLine="574"/>
        <w:jc w:val="both"/>
        <w:rPr>
          <w:sz w:val="28"/>
          <w:szCs w:val="28"/>
        </w:rPr>
      </w:pPr>
    </w:p>
    <w:p w:rsidR="00023DBA" w:rsidRDefault="00023DBA" w:rsidP="0007566F">
      <w:pPr>
        <w:pStyle w:val="a7"/>
        <w:ind w:left="0" w:firstLine="574"/>
        <w:jc w:val="both"/>
        <w:rPr>
          <w:sz w:val="28"/>
          <w:szCs w:val="28"/>
        </w:rPr>
      </w:pPr>
    </w:p>
    <w:p w:rsidR="00023DBA" w:rsidRDefault="00023DBA" w:rsidP="0007566F">
      <w:pPr>
        <w:pStyle w:val="a7"/>
        <w:ind w:left="0" w:firstLine="574"/>
        <w:jc w:val="both"/>
        <w:rPr>
          <w:sz w:val="28"/>
          <w:szCs w:val="28"/>
        </w:rPr>
      </w:pPr>
    </w:p>
    <w:p w:rsidR="00023DBA" w:rsidRDefault="00023DBA" w:rsidP="0007566F">
      <w:pPr>
        <w:pStyle w:val="a7"/>
        <w:ind w:left="0" w:firstLine="574"/>
        <w:jc w:val="both"/>
        <w:rPr>
          <w:sz w:val="28"/>
          <w:szCs w:val="28"/>
        </w:rPr>
      </w:pPr>
    </w:p>
    <w:p w:rsidR="00BA36F6" w:rsidRDefault="00BA36F6" w:rsidP="0007566F">
      <w:pPr>
        <w:pStyle w:val="2"/>
        <w:spacing w:after="0" w:line="240" w:lineRule="auto"/>
        <w:ind w:left="0"/>
        <w:jc w:val="both"/>
        <w:rPr>
          <w:sz w:val="28"/>
          <w:szCs w:val="28"/>
        </w:rPr>
      </w:pPr>
    </w:p>
    <w:tbl>
      <w:tblPr>
        <w:tblStyle w:val="ad"/>
        <w:tblW w:w="974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01"/>
        <w:gridCol w:w="4545"/>
      </w:tblGrid>
      <w:tr w:rsidR="006775A9" w:rsidTr="003D7C2D">
        <w:tc>
          <w:tcPr>
            <w:tcW w:w="5201" w:type="dxa"/>
            <w:hideMark/>
          </w:tcPr>
          <w:p w:rsidR="006775A9" w:rsidRPr="00762A14" w:rsidRDefault="00DC18A0" w:rsidP="003D7C2D">
            <w:pPr>
              <w:pStyle w:val="2"/>
              <w:spacing w:after="0" w:line="240" w:lineRule="auto"/>
              <w:ind w:left="-283" w:firstLine="175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</w:t>
            </w:r>
            <w:r w:rsidR="006775A9">
              <w:rPr>
                <w:sz w:val="28"/>
                <w:szCs w:val="28"/>
                <w:lang w:eastAsia="en-US"/>
              </w:rPr>
              <w:t>аместитель Председателя Правительства</w:t>
            </w:r>
          </w:p>
          <w:p w:rsidR="006775A9" w:rsidRDefault="006775A9" w:rsidP="003D7C2D">
            <w:pPr>
              <w:pStyle w:val="2"/>
              <w:spacing w:after="0" w:line="240" w:lineRule="auto"/>
              <w:ind w:left="-141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области, руководитель блока социального развития, координатор областной</w:t>
            </w:r>
          </w:p>
          <w:p w:rsidR="006775A9" w:rsidRDefault="006775A9" w:rsidP="003D7C2D">
            <w:pPr>
              <w:pStyle w:val="2"/>
              <w:spacing w:after="0" w:line="240" w:lineRule="auto"/>
              <w:ind w:left="-141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трехсторонней комиссии</w:t>
            </w:r>
          </w:p>
        </w:tc>
        <w:tc>
          <w:tcPr>
            <w:tcW w:w="4545" w:type="dxa"/>
          </w:tcPr>
          <w:p w:rsidR="006775A9" w:rsidRDefault="006775A9" w:rsidP="003D7C2D">
            <w:pPr>
              <w:pStyle w:val="2"/>
              <w:spacing w:after="0" w:line="240" w:lineRule="auto"/>
              <w:ind w:left="284"/>
              <w:rPr>
                <w:sz w:val="28"/>
                <w:szCs w:val="28"/>
                <w:lang w:eastAsia="en-US"/>
              </w:rPr>
            </w:pPr>
          </w:p>
          <w:p w:rsidR="006775A9" w:rsidRDefault="006775A9" w:rsidP="003D7C2D">
            <w:pPr>
              <w:pStyle w:val="2"/>
              <w:spacing w:after="0" w:line="240" w:lineRule="auto"/>
              <w:ind w:left="284"/>
              <w:rPr>
                <w:sz w:val="28"/>
                <w:szCs w:val="28"/>
                <w:lang w:eastAsia="en-US"/>
              </w:rPr>
            </w:pPr>
          </w:p>
          <w:p w:rsidR="006775A9" w:rsidRDefault="006775A9" w:rsidP="003D7C2D">
            <w:pPr>
              <w:pStyle w:val="2"/>
              <w:spacing w:after="0" w:line="240" w:lineRule="auto"/>
              <w:ind w:left="284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</w:t>
            </w:r>
          </w:p>
          <w:p w:rsidR="006775A9" w:rsidRDefault="006775A9" w:rsidP="003D7C2D">
            <w:pPr>
              <w:pStyle w:val="2"/>
              <w:spacing w:after="0" w:line="240" w:lineRule="auto"/>
              <w:ind w:left="28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 xml:space="preserve">                          </w:t>
            </w:r>
            <w:r>
              <w:rPr>
                <w:sz w:val="28"/>
                <w:szCs w:val="28"/>
                <w:lang w:eastAsia="en-US"/>
              </w:rPr>
              <w:t xml:space="preserve">       </w:t>
            </w:r>
            <w:r w:rsidR="00B510CF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О. Н. Ревякин</w:t>
            </w:r>
          </w:p>
        </w:tc>
      </w:tr>
    </w:tbl>
    <w:p w:rsidR="006775A9" w:rsidRPr="00F06CB5" w:rsidRDefault="006775A9" w:rsidP="00F06CB5">
      <w:pPr>
        <w:jc w:val="both"/>
        <w:rPr>
          <w:sz w:val="28"/>
          <w:szCs w:val="28"/>
        </w:rPr>
      </w:pPr>
    </w:p>
    <w:sectPr w:rsidR="006775A9" w:rsidRPr="00F06CB5" w:rsidSect="00BA36F6">
      <w:headerReference w:type="default" r:id="rId9"/>
      <w:pgSz w:w="11906" w:h="16838"/>
      <w:pgMar w:top="1021" w:right="737" w:bottom="851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7C5F" w:rsidRDefault="006E7C5F" w:rsidP="007C38D0">
      <w:r>
        <w:separator/>
      </w:r>
    </w:p>
  </w:endnote>
  <w:endnote w:type="continuationSeparator" w:id="0">
    <w:p w:rsidR="006E7C5F" w:rsidRDefault="006E7C5F" w:rsidP="007C38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7C5F" w:rsidRDefault="006E7C5F" w:rsidP="007C38D0">
      <w:r>
        <w:separator/>
      </w:r>
    </w:p>
  </w:footnote>
  <w:footnote w:type="continuationSeparator" w:id="0">
    <w:p w:rsidR="006E7C5F" w:rsidRDefault="006E7C5F" w:rsidP="007C38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37813"/>
      <w:docPartObj>
        <w:docPartGallery w:val="Page Numbers (Top of Page)"/>
        <w:docPartUnique/>
      </w:docPartObj>
    </w:sdtPr>
    <w:sdtContent>
      <w:p w:rsidR="00947CC4" w:rsidRDefault="00904F44">
        <w:pPr>
          <w:pStyle w:val="a9"/>
          <w:jc w:val="center"/>
        </w:pPr>
        <w:fldSimple w:instr=" PAGE   \* MERGEFORMAT ">
          <w:r w:rsidR="0090653B">
            <w:rPr>
              <w:noProof/>
            </w:rPr>
            <w:t>3</w:t>
          </w:r>
        </w:fldSimple>
      </w:p>
    </w:sdtContent>
  </w:sdt>
  <w:p w:rsidR="00947CC4" w:rsidRDefault="00947CC4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0127E1"/>
    <w:multiLevelType w:val="hybridMultilevel"/>
    <w:tmpl w:val="A67C61DE"/>
    <w:lvl w:ilvl="0" w:tplc="8A8EDFB4">
      <w:start w:val="1"/>
      <w:numFmt w:val="decimal"/>
      <w:lvlText w:val="%1."/>
      <w:lvlJc w:val="left"/>
      <w:pPr>
        <w:ind w:left="9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4" w:hanging="360"/>
      </w:pPr>
    </w:lvl>
    <w:lvl w:ilvl="2" w:tplc="0419001B" w:tentative="1">
      <w:start w:val="1"/>
      <w:numFmt w:val="lowerRoman"/>
      <w:lvlText w:val="%3."/>
      <w:lvlJc w:val="right"/>
      <w:pPr>
        <w:ind w:left="2374" w:hanging="180"/>
      </w:pPr>
    </w:lvl>
    <w:lvl w:ilvl="3" w:tplc="0419000F" w:tentative="1">
      <w:start w:val="1"/>
      <w:numFmt w:val="decimal"/>
      <w:lvlText w:val="%4."/>
      <w:lvlJc w:val="left"/>
      <w:pPr>
        <w:ind w:left="3094" w:hanging="360"/>
      </w:pPr>
    </w:lvl>
    <w:lvl w:ilvl="4" w:tplc="04190019" w:tentative="1">
      <w:start w:val="1"/>
      <w:numFmt w:val="lowerLetter"/>
      <w:lvlText w:val="%5."/>
      <w:lvlJc w:val="left"/>
      <w:pPr>
        <w:ind w:left="3814" w:hanging="360"/>
      </w:pPr>
    </w:lvl>
    <w:lvl w:ilvl="5" w:tplc="0419001B" w:tentative="1">
      <w:start w:val="1"/>
      <w:numFmt w:val="lowerRoman"/>
      <w:lvlText w:val="%6."/>
      <w:lvlJc w:val="right"/>
      <w:pPr>
        <w:ind w:left="4534" w:hanging="180"/>
      </w:pPr>
    </w:lvl>
    <w:lvl w:ilvl="6" w:tplc="0419000F" w:tentative="1">
      <w:start w:val="1"/>
      <w:numFmt w:val="decimal"/>
      <w:lvlText w:val="%7."/>
      <w:lvlJc w:val="left"/>
      <w:pPr>
        <w:ind w:left="5254" w:hanging="360"/>
      </w:pPr>
    </w:lvl>
    <w:lvl w:ilvl="7" w:tplc="04190019" w:tentative="1">
      <w:start w:val="1"/>
      <w:numFmt w:val="lowerLetter"/>
      <w:lvlText w:val="%8."/>
      <w:lvlJc w:val="left"/>
      <w:pPr>
        <w:ind w:left="5974" w:hanging="360"/>
      </w:pPr>
    </w:lvl>
    <w:lvl w:ilvl="8" w:tplc="0419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1">
    <w:nsid w:val="417F775C"/>
    <w:multiLevelType w:val="hybridMultilevel"/>
    <w:tmpl w:val="4E14E5B8"/>
    <w:lvl w:ilvl="0" w:tplc="36A607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DC07B5D"/>
    <w:multiLevelType w:val="singleLevel"/>
    <w:tmpl w:val="30FA4744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</w:rPr>
    </w:lvl>
  </w:abstractNum>
  <w:abstractNum w:abstractNumId="3">
    <w:nsid w:val="6E7C47FE"/>
    <w:multiLevelType w:val="hybridMultilevel"/>
    <w:tmpl w:val="7660C92E"/>
    <w:lvl w:ilvl="0" w:tplc="8738CE06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2062562"/>
    <w:multiLevelType w:val="singleLevel"/>
    <w:tmpl w:val="B268EA38"/>
    <w:lvl w:ilvl="0">
      <w:start w:val="200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1018"/>
    <w:rsid w:val="00001F29"/>
    <w:rsid w:val="00003D55"/>
    <w:rsid w:val="00023DBA"/>
    <w:rsid w:val="00042AA1"/>
    <w:rsid w:val="00067541"/>
    <w:rsid w:val="0007566F"/>
    <w:rsid w:val="00082483"/>
    <w:rsid w:val="000917F2"/>
    <w:rsid w:val="000C33D4"/>
    <w:rsid w:val="000C4F1F"/>
    <w:rsid w:val="000D129D"/>
    <w:rsid w:val="000E1582"/>
    <w:rsid w:val="000E169D"/>
    <w:rsid w:val="000E4DD6"/>
    <w:rsid w:val="000F060F"/>
    <w:rsid w:val="000F2B1C"/>
    <w:rsid w:val="000F642D"/>
    <w:rsid w:val="00106FCE"/>
    <w:rsid w:val="001215F9"/>
    <w:rsid w:val="00127218"/>
    <w:rsid w:val="00131A50"/>
    <w:rsid w:val="00135E8C"/>
    <w:rsid w:val="001856FC"/>
    <w:rsid w:val="00185AD1"/>
    <w:rsid w:val="00196354"/>
    <w:rsid w:val="001A2498"/>
    <w:rsid w:val="001C26DE"/>
    <w:rsid w:val="001C56D4"/>
    <w:rsid w:val="001E12F3"/>
    <w:rsid w:val="001E6829"/>
    <w:rsid w:val="001E695C"/>
    <w:rsid w:val="001F043B"/>
    <w:rsid w:val="00245719"/>
    <w:rsid w:val="00246EAC"/>
    <w:rsid w:val="0024746F"/>
    <w:rsid w:val="00257237"/>
    <w:rsid w:val="00263CF8"/>
    <w:rsid w:val="00265F91"/>
    <w:rsid w:val="002703A0"/>
    <w:rsid w:val="00290400"/>
    <w:rsid w:val="002C185E"/>
    <w:rsid w:val="002C1E52"/>
    <w:rsid w:val="002C27F7"/>
    <w:rsid w:val="002C617A"/>
    <w:rsid w:val="002F2EBD"/>
    <w:rsid w:val="002F66C1"/>
    <w:rsid w:val="003068AD"/>
    <w:rsid w:val="00316032"/>
    <w:rsid w:val="0032089D"/>
    <w:rsid w:val="003418FA"/>
    <w:rsid w:val="0034656D"/>
    <w:rsid w:val="00354C09"/>
    <w:rsid w:val="0038103D"/>
    <w:rsid w:val="003821FF"/>
    <w:rsid w:val="00393F86"/>
    <w:rsid w:val="003A1F2D"/>
    <w:rsid w:val="003B0299"/>
    <w:rsid w:val="003B4233"/>
    <w:rsid w:val="003C3A62"/>
    <w:rsid w:val="003C484E"/>
    <w:rsid w:val="003C6F61"/>
    <w:rsid w:val="003D0B1B"/>
    <w:rsid w:val="003D7C2D"/>
    <w:rsid w:val="003D7D19"/>
    <w:rsid w:val="003F771D"/>
    <w:rsid w:val="00444EE2"/>
    <w:rsid w:val="00456D31"/>
    <w:rsid w:val="004615BD"/>
    <w:rsid w:val="00474B51"/>
    <w:rsid w:val="00476647"/>
    <w:rsid w:val="0048045A"/>
    <w:rsid w:val="00482971"/>
    <w:rsid w:val="00487FD9"/>
    <w:rsid w:val="004949AD"/>
    <w:rsid w:val="00495969"/>
    <w:rsid w:val="004B2941"/>
    <w:rsid w:val="004B7B3E"/>
    <w:rsid w:val="004C5965"/>
    <w:rsid w:val="004D66A8"/>
    <w:rsid w:val="004E015B"/>
    <w:rsid w:val="004E3609"/>
    <w:rsid w:val="00517F53"/>
    <w:rsid w:val="00527FBE"/>
    <w:rsid w:val="00532ED3"/>
    <w:rsid w:val="00546B41"/>
    <w:rsid w:val="00565BAA"/>
    <w:rsid w:val="00572D80"/>
    <w:rsid w:val="00581A72"/>
    <w:rsid w:val="0058453C"/>
    <w:rsid w:val="0058469E"/>
    <w:rsid w:val="0059797F"/>
    <w:rsid w:val="005A0832"/>
    <w:rsid w:val="005A277B"/>
    <w:rsid w:val="005B25CB"/>
    <w:rsid w:val="005C2512"/>
    <w:rsid w:val="005C2B5D"/>
    <w:rsid w:val="005D1344"/>
    <w:rsid w:val="005E379A"/>
    <w:rsid w:val="005E4D79"/>
    <w:rsid w:val="005E521C"/>
    <w:rsid w:val="0060158A"/>
    <w:rsid w:val="00605B69"/>
    <w:rsid w:val="00612810"/>
    <w:rsid w:val="00623FAA"/>
    <w:rsid w:val="0063190D"/>
    <w:rsid w:val="00661B86"/>
    <w:rsid w:val="0066693D"/>
    <w:rsid w:val="0067730E"/>
    <w:rsid w:val="006775A9"/>
    <w:rsid w:val="00695798"/>
    <w:rsid w:val="006A1CF5"/>
    <w:rsid w:val="006B15ED"/>
    <w:rsid w:val="006B6FD0"/>
    <w:rsid w:val="006C0F6B"/>
    <w:rsid w:val="006C1F60"/>
    <w:rsid w:val="006E193D"/>
    <w:rsid w:val="006E41E0"/>
    <w:rsid w:val="006E78FB"/>
    <w:rsid w:val="006E7C5F"/>
    <w:rsid w:val="006F1018"/>
    <w:rsid w:val="006F2E04"/>
    <w:rsid w:val="00706A9A"/>
    <w:rsid w:val="00712526"/>
    <w:rsid w:val="00713943"/>
    <w:rsid w:val="007245E0"/>
    <w:rsid w:val="007350FE"/>
    <w:rsid w:val="00735223"/>
    <w:rsid w:val="00745A4F"/>
    <w:rsid w:val="00755FA1"/>
    <w:rsid w:val="00756173"/>
    <w:rsid w:val="007625C5"/>
    <w:rsid w:val="00772437"/>
    <w:rsid w:val="00781BE2"/>
    <w:rsid w:val="00782E22"/>
    <w:rsid w:val="007962C9"/>
    <w:rsid w:val="007B609F"/>
    <w:rsid w:val="007B64CB"/>
    <w:rsid w:val="007C07FC"/>
    <w:rsid w:val="007C2838"/>
    <w:rsid w:val="007C38D0"/>
    <w:rsid w:val="007C6720"/>
    <w:rsid w:val="007E3C0A"/>
    <w:rsid w:val="00804ECD"/>
    <w:rsid w:val="0083741D"/>
    <w:rsid w:val="00854504"/>
    <w:rsid w:val="0087101C"/>
    <w:rsid w:val="00880B06"/>
    <w:rsid w:val="008820FA"/>
    <w:rsid w:val="00896782"/>
    <w:rsid w:val="008D7430"/>
    <w:rsid w:val="008E4C2C"/>
    <w:rsid w:val="008E51F7"/>
    <w:rsid w:val="008F1D9A"/>
    <w:rsid w:val="008F209B"/>
    <w:rsid w:val="008F59FA"/>
    <w:rsid w:val="008F6774"/>
    <w:rsid w:val="00901F90"/>
    <w:rsid w:val="00904F44"/>
    <w:rsid w:val="0090653B"/>
    <w:rsid w:val="0090656F"/>
    <w:rsid w:val="00924A57"/>
    <w:rsid w:val="00936884"/>
    <w:rsid w:val="009379CF"/>
    <w:rsid w:val="009438D0"/>
    <w:rsid w:val="0094463C"/>
    <w:rsid w:val="00947CC4"/>
    <w:rsid w:val="00960B6E"/>
    <w:rsid w:val="00966399"/>
    <w:rsid w:val="00967295"/>
    <w:rsid w:val="00975AB0"/>
    <w:rsid w:val="00985E57"/>
    <w:rsid w:val="009B6F14"/>
    <w:rsid w:val="009C69C9"/>
    <w:rsid w:val="009E0F0F"/>
    <w:rsid w:val="009E3551"/>
    <w:rsid w:val="009E7655"/>
    <w:rsid w:val="009F1D37"/>
    <w:rsid w:val="00A0189F"/>
    <w:rsid w:val="00A32CD1"/>
    <w:rsid w:val="00A4266F"/>
    <w:rsid w:val="00A453A1"/>
    <w:rsid w:val="00A51020"/>
    <w:rsid w:val="00A546F6"/>
    <w:rsid w:val="00A6575D"/>
    <w:rsid w:val="00AC770F"/>
    <w:rsid w:val="00AD6A4B"/>
    <w:rsid w:val="00AF3D79"/>
    <w:rsid w:val="00AF417C"/>
    <w:rsid w:val="00AF64B9"/>
    <w:rsid w:val="00AF742B"/>
    <w:rsid w:val="00B03E83"/>
    <w:rsid w:val="00B04268"/>
    <w:rsid w:val="00B17781"/>
    <w:rsid w:val="00B22D3D"/>
    <w:rsid w:val="00B26F37"/>
    <w:rsid w:val="00B510CF"/>
    <w:rsid w:val="00B6228B"/>
    <w:rsid w:val="00B711F1"/>
    <w:rsid w:val="00B817F8"/>
    <w:rsid w:val="00B838B3"/>
    <w:rsid w:val="00B853B4"/>
    <w:rsid w:val="00BA36F6"/>
    <w:rsid w:val="00BB263A"/>
    <w:rsid w:val="00BD2BE0"/>
    <w:rsid w:val="00BD2FC0"/>
    <w:rsid w:val="00BE6CF0"/>
    <w:rsid w:val="00BF2F8B"/>
    <w:rsid w:val="00C0179B"/>
    <w:rsid w:val="00C15B91"/>
    <w:rsid w:val="00C15E46"/>
    <w:rsid w:val="00C23837"/>
    <w:rsid w:val="00C35637"/>
    <w:rsid w:val="00C418E0"/>
    <w:rsid w:val="00C43471"/>
    <w:rsid w:val="00C43D5D"/>
    <w:rsid w:val="00C46657"/>
    <w:rsid w:val="00C56279"/>
    <w:rsid w:val="00C67ECA"/>
    <w:rsid w:val="00C953C8"/>
    <w:rsid w:val="00CA2E61"/>
    <w:rsid w:val="00CA4161"/>
    <w:rsid w:val="00CA70D0"/>
    <w:rsid w:val="00CB0B65"/>
    <w:rsid w:val="00CB1F21"/>
    <w:rsid w:val="00CD5164"/>
    <w:rsid w:val="00CE14B2"/>
    <w:rsid w:val="00CE2891"/>
    <w:rsid w:val="00CF0DAD"/>
    <w:rsid w:val="00CF3383"/>
    <w:rsid w:val="00CF3BA5"/>
    <w:rsid w:val="00D10CBD"/>
    <w:rsid w:val="00D142CA"/>
    <w:rsid w:val="00D167FD"/>
    <w:rsid w:val="00D22AA0"/>
    <w:rsid w:val="00D23AAA"/>
    <w:rsid w:val="00D4083B"/>
    <w:rsid w:val="00D43A8F"/>
    <w:rsid w:val="00D56B79"/>
    <w:rsid w:val="00D57016"/>
    <w:rsid w:val="00D800E0"/>
    <w:rsid w:val="00D83D57"/>
    <w:rsid w:val="00D95A16"/>
    <w:rsid w:val="00D965D6"/>
    <w:rsid w:val="00DA6754"/>
    <w:rsid w:val="00DA76C2"/>
    <w:rsid w:val="00DB45FE"/>
    <w:rsid w:val="00DC18A0"/>
    <w:rsid w:val="00DD3550"/>
    <w:rsid w:val="00DE0353"/>
    <w:rsid w:val="00DE42AB"/>
    <w:rsid w:val="00DE63F8"/>
    <w:rsid w:val="00DE71D0"/>
    <w:rsid w:val="00DF66FF"/>
    <w:rsid w:val="00DF748B"/>
    <w:rsid w:val="00E01414"/>
    <w:rsid w:val="00E27DF1"/>
    <w:rsid w:val="00E40490"/>
    <w:rsid w:val="00E51B5C"/>
    <w:rsid w:val="00E558B3"/>
    <w:rsid w:val="00E607A2"/>
    <w:rsid w:val="00E625B3"/>
    <w:rsid w:val="00E71AC1"/>
    <w:rsid w:val="00E80ACF"/>
    <w:rsid w:val="00E8637B"/>
    <w:rsid w:val="00EB0FBC"/>
    <w:rsid w:val="00EB2E13"/>
    <w:rsid w:val="00EC10FF"/>
    <w:rsid w:val="00EC2A61"/>
    <w:rsid w:val="00ED2075"/>
    <w:rsid w:val="00EE0A05"/>
    <w:rsid w:val="00EE0C22"/>
    <w:rsid w:val="00EE4BF0"/>
    <w:rsid w:val="00EE52C5"/>
    <w:rsid w:val="00EE6DE8"/>
    <w:rsid w:val="00EF2A0E"/>
    <w:rsid w:val="00EF7098"/>
    <w:rsid w:val="00EF767E"/>
    <w:rsid w:val="00F0575C"/>
    <w:rsid w:val="00F06CB5"/>
    <w:rsid w:val="00F13801"/>
    <w:rsid w:val="00F24E6C"/>
    <w:rsid w:val="00F327C8"/>
    <w:rsid w:val="00F472B9"/>
    <w:rsid w:val="00F546AC"/>
    <w:rsid w:val="00F7049B"/>
    <w:rsid w:val="00F71CD0"/>
    <w:rsid w:val="00F82797"/>
    <w:rsid w:val="00F90EAD"/>
    <w:rsid w:val="00F912E0"/>
    <w:rsid w:val="00F9379E"/>
    <w:rsid w:val="00FB6EC5"/>
    <w:rsid w:val="00FC0A9A"/>
    <w:rsid w:val="00FC53C1"/>
    <w:rsid w:val="00FD1724"/>
    <w:rsid w:val="00FD4488"/>
    <w:rsid w:val="00FD72EA"/>
    <w:rsid w:val="00FE5D21"/>
    <w:rsid w:val="00FF2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0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6F1018"/>
    <w:pPr>
      <w:ind w:left="360" w:hanging="360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rsid w:val="006F101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F101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1018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Indent 2"/>
    <w:basedOn w:val="a"/>
    <w:link w:val="20"/>
    <w:uiPriority w:val="99"/>
    <w:unhideWhenUsed/>
    <w:rsid w:val="0048297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4829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DE0353"/>
    <w:pPr>
      <w:ind w:left="720"/>
      <w:contextualSpacing/>
    </w:pPr>
  </w:style>
  <w:style w:type="paragraph" w:styleId="a8">
    <w:name w:val="Normal (Web)"/>
    <w:basedOn w:val="a"/>
    <w:unhideWhenUsed/>
    <w:rsid w:val="006B15ED"/>
    <w:pPr>
      <w:spacing w:after="300"/>
    </w:pPr>
  </w:style>
  <w:style w:type="paragraph" w:styleId="a9">
    <w:name w:val="header"/>
    <w:basedOn w:val="a"/>
    <w:link w:val="aa"/>
    <w:uiPriority w:val="99"/>
    <w:unhideWhenUsed/>
    <w:rsid w:val="007C38D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C38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7C38D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C38D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6775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semiHidden/>
    <w:unhideWhenUsed/>
    <w:rsid w:val="0066693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6669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704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35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C72E82-4A56-41E4-93B7-CF3AF1970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3</Pages>
  <Words>1042</Words>
  <Characters>5945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занятости</Company>
  <LinksUpToDate>false</LinksUpToDate>
  <CharactersWithSpaces>6974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Zhidkova</dc:creator>
  <cp:keywords/>
  <dc:description/>
  <cp:lastModifiedBy>Zhidkova</cp:lastModifiedBy>
  <cp:revision>25</cp:revision>
  <cp:lastPrinted>2012-12-04T12:48:00Z</cp:lastPrinted>
  <dcterms:created xsi:type="dcterms:W3CDTF">2012-11-15T06:55:00Z</dcterms:created>
  <dcterms:modified xsi:type="dcterms:W3CDTF">2012-12-04T13:18:00Z</dcterms:modified>
</cp:coreProperties>
</file>