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54" w:rsidRDefault="00F63F54" w:rsidP="00F63F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профильных смен в бюджетные учреждения Орловской области </w:t>
      </w:r>
      <w:r>
        <w:rPr>
          <w:sz w:val="28"/>
          <w:szCs w:val="28"/>
        </w:rPr>
        <w:br/>
        <w:t xml:space="preserve">дополнительного образования детские оздоровительно-образовательные (профильные) центры </w:t>
      </w:r>
      <w:r>
        <w:rPr>
          <w:sz w:val="28"/>
          <w:szCs w:val="28"/>
        </w:rPr>
        <w:br/>
        <w:t>для подачи заявлений родителей (законных представителей) из семей, находящихся в трудной жизненной ситуации</w:t>
      </w:r>
    </w:p>
    <w:p w:rsidR="00F63F54" w:rsidRDefault="00F63F54" w:rsidP="00F63F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период летней оздоровительной кампании 2023 года </w:t>
      </w:r>
    </w:p>
    <w:p w:rsidR="00F63F54" w:rsidRDefault="00F63F54" w:rsidP="00F63F54">
      <w:pPr>
        <w:jc w:val="center"/>
      </w:pPr>
    </w:p>
    <w:tbl>
      <w:tblPr>
        <w:tblW w:w="147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12619"/>
      </w:tblGrid>
      <w:tr w:rsidR="00F63F54" w:rsidTr="00353EDC">
        <w:trPr>
          <w:cantSplit/>
          <w:trHeight w:val="6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54" w:rsidRDefault="00F63F54">
            <w:pPr>
              <w:ind w:right="-1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Наименование </w:t>
            </w:r>
            <w:r>
              <w:rPr>
                <w:sz w:val="25"/>
                <w:szCs w:val="25"/>
              </w:rPr>
              <w:br/>
              <w:t xml:space="preserve">центра </w:t>
            </w:r>
          </w:p>
        </w:tc>
        <w:tc>
          <w:tcPr>
            <w:tcW w:w="1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54" w:rsidRDefault="00F63F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Срок проведения и наименование профильной смены</w:t>
            </w:r>
          </w:p>
        </w:tc>
      </w:tr>
      <w:tr w:rsidR="009F0BF5" w:rsidTr="00353EDC">
        <w:trPr>
          <w:cantSplit/>
          <w:trHeight w:val="4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F5" w:rsidRDefault="009F0BF5" w:rsidP="0026457D">
            <w:pPr>
              <w:spacing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«Ёлочка»</w:t>
            </w:r>
          </w:p>
        </w:tc>
        <w:tc>
          <w:tcPr>
            <w:tcW w:w="1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F5" w:rsidRDefault="009F0BF5" w:rsidP="0026457D">
            <w:pPr>
              <w:spacing w:line="360" w:lineRule="auto"/>
              <w:rPr>
                <w:bCs/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 xml:space="preserve">9–29 июля </w:t>
            </w:r>
            <w:r>
              <w:rPr>
                <w:bCs/>
                <w:sz w:val="25"/>
                <w:szCs w:val="25"/>
              </w:rPr>
              <w:t xml:space="preserve"> - смена «Творческая мозаика»; 1</w:t>
            </w:r>
            <w:r>
              <w:rPr>
                <w:sz w:val="25"/>
                <w:szCs w:val="25"/>
              </w:rPr>
              <w:t>–</w:t>
            </w:r>
            <w:r>
              <w:rPr>
                <w:bCs/>
                <w:sz w:val="25"/>
                <w:szCs w:val="25"/>
              </w:rPr>
              <w:t>14 августа - фестивальная смена «Дети, мир, красота!»;</w:t>
            </w:r>
            <w:proofErr w:type="gramEnd"/>
          </w:p>
          <w:p w:rsidR="009F0BF5" w:rsidRPr="009F0BF5" w:rsidRDefault="009F0BF5" w:rsidP="0026457D">
            <w:pPr>
              <w:spacing w:line="360" w:lineRule="auto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16–29 августа</w:t>
            </w:r>
            <w:r>
              <w:rPr>
                <w:bCs/>
                <w:sz w:val="25"/>
                <w:szCs w:val="25"/>
              </w:rPr>
              <w:t xml:space="preserve"> - с</w:t>
            </w:r>
            <w:r>
              <w:rPr>
                <w:sz w:val="25"/>
                <w:szCs w:val="25"/>
              </w:rPr>
              <w:t>мена «Первый салют»</w:t>
            </w:r>
          </w:p>
        </w:tc>
      </w:tr>
      <w:tr w:rsidR="009F0BF5" w:rsidTr="00353EDC">
        <w:trPr>
          <w:cantSplit/>
          <w:trHeight w:val="6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7D" w:rsidRDefault="009F0BF5" w:rsidP="0026457D">
            <w:pPr>
              <w:spacing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«Солнечный»</w:t>
            </w:r>
          </w:p>
        </w:tc>
        <w:tc>
          <w:tcPr>
            <w:tcW w:w="1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F5" w:rsidRPr="009F0BF5" w:rsidRDefault="009F0BF5" w:rsidP="0026457D">
            <w:pPr>
              <w:spacing w:line="360" w:lineRule="auto"/>
              <w:rPr>
                <w:sz w:val="25"/>
                <w:szCs w:val="25"/>
              </w:rPr>
            </w:pPr>
            <w:r>
              <w:rPr>
                <w:rStyle w:val="a3"/>
                <w:i w:val="0"/>
                <w:color w:val="2C2D2E"/>
                <w:sz w:val="25"/>
                <w:szCs w:val="25"/>
                <w:shd w:val="clear" w:color="auto" w:fill="FFFFFF"/>
              </w:rPr>
              <w:t>15</w:t>
            </w:r>
            <w:r>
              <w:rPr>
                <w:sz w:val="25"/>
                <w:szCs w:val="25"/>
              </w:rPr>
              <w:t>–</w:t>
            </w:r>
            <w:r>
              <w:rPr>
                <w:rStyle w:val="a3"/>
                <w:i w:val="0"/>
                <w:color w:val="2C2D2E"/>
                <w:sz w:val="25"/>
                <w:szCs w:val="25"/>
                <w:shd w:val="clear" w:color="auto" w:fill="FFFFFF"/>
              </w:rPr>
              <w:t>28 июня - с</w:t>
            </w:r>
            <w:r>
              <w:rPr>
                <w:sz w:val="25"/>
                <w:szCs w:val="25"/>
              </w:rPr>
              <w:t xml:space="preserve">мена «Туристские тропы </w:t>
            </w:r>
            <w:proofErr w:type="spellStart"/>
            <w:r>
              <w:rPr>
                <w:sz w:val="25"/>
                <w:szCs w:val="25"/>
              </w:rPr>
              <w:t>Орловщины</w:t>
            </w:r>
            <w:proofErr w:type="spellEnd"/>
            <w:r>
              <w:rPr>
                <w:sz w:val="25"/>
                <w:szCs w:val="25"/>
              </w:rPr>
              <w:t>»</w:t>
            </w:r>
            <w:r>
              <w:rPr>
                <w:iCs/>
                <w:color w:val="2C2D2E"/>
                <w:sz w:val="25"/>
                <w:szCs w:val="25"/>
                <w:shd w:val="clear" w:color="auto" w:fill="FFFFFF"/>
              </w:rPr>
              <w:t xml:space="preserve">; </w:t>
            </w:r>
            <w:r>
              <w:rPr>
                <w:sz w:val="25"/>
                <w:szCs w:val="25"/>
              </w:rPr>
              <w:t>3–16 августа</w:t>
            </w:r>
            <w:r>
              <w:rPr>
                <w:iCs/>
                <w:color w:val="2C2D2E"/>
                <w:sz w:val="25"/>
                <w:szCs w:val="25"/>
                <w:shd w:val="clear" w:color="auto" w:fill="FFFFFF"/>
              </w:rPr>
              <w:t xml:space="preserve"> - с</w:t>
            </w:r>
            <w:r>
              <w:rPr>
                <w:sz w:val="25"/>
                <w:szCs w:val="25"/>
              </w:rPr>
              <w:t>мена «Первый салют»</w:t>
            </w:r>
          </w:p>
        </w:tc>
      </w:tr>
      <w:tr w:rsidR="00295545" w:rsidTr="00353EDC">
        <w:trPr>
          <w:cantSplit/>
          <w:trHeight w:val="5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7D" w:rsidRDefault="00295545" w:rsidP="0026457D">
            <w:pPr>
              <w:spacing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«Дружба» </w:t>
            </w:r>
          </w:p>
        </w:tc>
        <w:tc>
          <w:tcPr>
            <w:tcW w:w="1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45" w:rsidRDefault="00295545" w:rsidP="0026457D">
            <w:pPr>
              <w:spacing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15–28 июня - Смена «Юнармейцы, вперед!»; 1–14  июля «Творческая мозаика»</w:t>
            </w:r>
          </w:p>
        </w:tc>
      </w:tr>
      <w:tr w:rsidR="00295545" w:rsidTr="00353EDC">
        <w:trPr>
          <w:cantSplit/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45" w:rsidRDefault="00295545" w:rsidP="0026457D">
            <w:pPr>
              <w:spacing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«Сосновый бор»</w:t>
            </w:r>
          </w:p>
        </w:tc>
        <w:tc>
          <w:tcPr>
            <w:tcW w:w="1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C" w:rsidRDefault="00295545" w:rsidP="0026457D">
            <w:pPr>
              <w:spacing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5–18 июня - смена юных спортсменов; </w:t>
            </w:r>
          </w:p>
          <w:p w:rsidR="00295545" w:rsidRDefault="00295545" w:rsidP="0026457D">
            <w:pPr>
              <w:spacing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июля – 23 июля</w:t>
            </w:r>
            <w:r w:rsidR="00F8240C">
              <w:rPr>
                <w:sz w:val="25"/>
                <w:szCs w:val="25"/>
              </w:rPr>
              <w:t xml:space="preserve"> - смена интеллектуально </w:t>
            </w:r>
            <w:r>
              <w:rPr>
                <w:sz w:val="25"/>
                <w:szCs w:val="25"/>
              </w:rPr>
              <w:t>одаренных детей</w:t>
            </w:r>
            <w:r w:rsidR="00F8240C">
              <w:rPr>
                <w:sz w:val="25"/>
                <w:szCs w:val="25"/>
              </w:rPr>
              <w:t>, с</w:t>
            </w:r>
            <w:r>
              <w:rPr>
                <w:sz w:val="25"/>
                <w:szCs w:val="25"/>
              </w:rPr>
              <w:t>мена юных экологов</w:t>
            </w:r>
            <w:r w:rsidR="00F8240C">
              <w:rPr>
                <w:sz w:val="25"/>
                <w:szCs w:val="25"/>
              </w:rPr>
              <w:t>;</w:t>
            </w:r>
          </w:p>
          <w:p w:rsidR="00295545" w:rsidRDefault="00295545" w:rsidP="0026457D">
            <w:pPr>
              <w:spacing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 июля – 9 августа</w:t>
            </w:r>
            <w:r w:rsidR="00F8240C">
              <w:rPr>
                <w:sz w:val="25"/>
                <w:szCs w:val="25"/>
              </w:rPr>
              <w:t xml:space="preserve"> - смена </w:t>
            </w:r>
            <w:r>
              <w:rPr>
                <w:sz w:val="25"/>
                <w:szCs w:val="25"/>
              </w:rPr>
              <w:t>«Первый салют»</w:t>
            </w:r>
            <w:r w:rsidR="00F8240C">
              <w:rPr>
                <w:sz w:val="25"/>
                <w:szCs w:val="25"/>
              </w:rPr>
              <w:t xml:space="preserve">; </w:t>
            </w:r>
            <w:r>
              <w:rPr>
                <w:sz w:val="25"/>
                <w:szCs w:val="25"/>
              </w:rPr>
              <w:t>14–27 августа</w:t>
            </w:r>
            <w:r w:rsidR="00F8240C">
              <w:rPr>
                <w:sz w:val="25"/>
                <w:szCs w:val="25"/>
              </w:rPr>
              <w:t xml:space="preserve"> - с</w:t>
            </w:r>
            <w:r>
              <w:rPr>
                <w:bCs/>
                <w:sz w:val="25"/>
                <w:szCs w:val="25"/>
              </w:rPr>
              <w:t>мена юных спортсменов</w:t>
            </w:r>
          </w:p>
        </w:tc>
      </w:tr>
      <w:tr w:rsidR="00F8240C" w:rsidTr="00353EDC">
        <w:trPr>
          <w:cantSplit/>
          <w:trHeight w:val="41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0C" w:rsidRDefault="00F8240C" w:rsidP="0026457D">
            <w:pPr>
              <w:spacing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«Космос»</w:t>
            </w:r>
          </w:p>
        </w:tc>
        <w:tc>
          <w:tcPr>
            <w:tcW w:w="1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0C" w:rsidRDefault="00F8240C" w:rsidP="0026457D">
            <w:pPr>
              <w:spacing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 июня – 2 июля - смена «Круг добра»</w:t>
            </w:r>
          </w:p>
          <w:p w:rsidR="00F8240C" w:rsidRPr="00F8240C" w:rsidRDefault="00F8240C" w:rsidP="0026457D">
            <w:pPr>
              <w:spacing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5–18 июля - смена «</w:t>
            </w:r>
            <w:proofErr w:type="gramStart"/>
            <w:r>
              <w:rPr>
                <w:sz w:val="25"/>
                <w:szCs w:val="25"/>
              </w:rPr>
              <w:t>Равный</w:t>
            </w:r>
            <w:proofErr w:type="gramEnd"/>
            <w:r>
              <w:rPr>
                <w:sz w:val="25"/>
                <w:szCs w:val="25"/>
              </w:rPr>
              <w:t xml:space="preserve"> обучает равного»</w:t>
            </w:r>
          </w:p>
        </w:tc>
      </w:tr>
    </w:tbl>
    <w:p w:rsidR="00165E14" w:rsidRDefault="00165E14"/>
    <w:sectPr w:rsidR="00165E14" w:rsidSect="00F63F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F54"/>
    <w:rsid w:val="000501FE"/>
    <w:rsid w:val="0008145D"/>
    <w:rsid w:val="000D7FE8"/>
    <w:rsid w:val="000F14FB"/>
    <w:rsid w:val="0015020A"/>
    <w:rsid w:val="00165E14"/>
    <w:rsid w:val="0026457D"/>
    <w:rsid w:val="00295545"/>
    <w:rsid w:val="00296F37"/>
    <w:rsid w:val="002B772C"/>
    <w:rsid w:val="003411DA"/>
    <w:rsid w:val="00353EDC"/>
    <w:rsid w:val="00364B7F"/>
    <w:rsid w:val="004B2448"/>
    <w:rsid w:val="005F0DB9"/>
    <w:rsid w:val="00633D7B"/>
    <w:rsid w:val="00766694"/>
    <w:rsid w:val="00780E4E"/>
    <w:rsid w:val="00805C67"/>
    <w:rsid w:val="008255DC"/>
    <w:rsid w:val="009151F3"/>
    <w:rsid w:val="00954AEF"/>
    <w:rsid w:val="00977D79"/>
    <w:rsid w:val="00982A7F"/>
    <w:rsid w:val="009D33B1"/>
    <w:rsid w:val="009F0BF5"/>
    <w:rsid w:val="009F0C00"/>
    <w:rsid w:val="00A4289C"/>
    <w:rsid w:val="00AC21AF"/>
    <w:rsid w:val="00BA7634"/>
    <w:rsid w:val="00C321B0"/>
    <w:rsid w:val="00C35C57"/>
    <w:rsid w:val="00C533AD"/>
    <w:rsid w:val="00CF31A3"/>
    <w:rsid w:val="00DB0AE8"/>
    <w:rsid w:val="00DF4E42"/>
    <w:rsid w:val="00E330B7"/>
    <w:rsid w:val="00F20C1D"/>
    <w:rsid w:val="00F63F54"/>
    <w:rsid w:val="00F8240C"/>
    <w:rsid w:val="00FE2F60"/>
    <w:rsid w:val="00FE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63F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Active1</cp:lastModifiedBy>
  <cp:revision>4</cp:revision>
  <cp:lastPrinted>2023-03-06T05:58:00Z</cp:lastPrinted>
  <dcterms:created xsi:type="dcterms:W3CDTF">2023-03-03T12:21:00Z</dcterms:created>
  <dcterms:modified xsi:type="dcterms:W3CDTF">2023-03-06T05:58:00Z</dcterms:modified>
</cp:coreProperties>
</file>